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DD480E">
      <w:pPr>
        <w:jc w:val="right"/>
        <w:rPr>
          <w:rFonts w:ascii="仿宋" w:hAnsi="仿宋" w:eastAsia="仿宋" w:cs="仿宋"/>
          <w:b/>
          <w:bCs/>
          <w:sz w:val="32"/>
          <w:szCs w:val="32"/>
        </w:rPr>
      </w:pPr>
    </w:p>
    <w:p w14:paraId="5515A40E">
      <w:pPr>
        <w:spacing w:before="312" w:beforeLines="100"/>
        <w:jc w:val="center"/>
        <w:outlineLvl w:val="0"/>
        <w:rPr>
          <w:rFonts w:ascii="仿宋" w:hAnsi="仿宋" w:eastAsia="仿宋" w:cs="仿宋"/>
          <w:b/>
          <w:bCs/>
          <w:sz w:val="52"/>
          <w:szCs w:val="52"/>
          <w:lang w:bidi="ar"/>
        </w:rPr>
      </w:pPr>
      <w:r>
        <w:rPr>
          <w:rFonts w:hint="eastAsia" w:ascii="仿宋" w:hAnsi="仿宋" w:eastAsia="仿宋" w:cs="仿宋"/>
          <w:b/>
          <w:bCs/>
          <w:sz w:val="52"/>
          <w:szCs w:val="52"/>
          <w:lang w:bidi="ar"/>
        </w:rPr>
        <w:t>自主智能无人系统全国重点实验室</w:t>
      </w:r>
    </w:p>
    <w:p w14:paraId="7BB16584">
      <w:pPr>
        <w:spacing w:before="312" w:beforeLines="100"/>
        <w:jc w:val="center"/>
        <w:outlineLvl w:val="0"/>
        <w:rPr>
          <w:rFonts w:ascii="仿宋" w:hAnsi="仿宋" w:eastAsia="仿宋" w:cs="仿宋"/>
          <w:b/>
          <w:bCs/>
          <w:sz w:val="52"/>
          <w:szCs w:val="52"/>
          <w:lang w:bidi="ar"/>
        </w:rPr>
      </w:pPr>
      <w:r>
        <w:rPr>
          <w:rFonts w:hint="eastAsia" w:ascii="仿宋" w:hAnsi="仿宋" w:eastAsia="仿宋" w:cs="仿宋"/>
          <w:b/>
          <w:bCs/>
          <w:sz w:val="52"/>
          <w:szCs w:val="52"/>
          <w:lang w:bidi="ar"/>
        </w:rPr>
        <w:t>开放课题申请书</w:t>
      </w:r>
    </w:p>
    <w:p w14:paraId="40DE2AA3">
      <w:pPr>
        <w:spacing w:line="720" w:lineRule="auto"/>
        <w:outlineLvl w:val="0"/>
        <w:rPr>
          <w:rFonts w:ascii="方正仿宋简体" w:hAnsi="方正仿宋简体" w:eastAsia="方正仿宋简体" w:cs="方正仿宋简体"/>
          <w:b/>
          <w:color w:val="000000"/>
          <w:sz w:val="32"/>
          <w:szCs w:val="32"/>
          <w:lang w:bidi="ar"/>
        </w:rPr>
      </w:pPr>
    </w:p>
    <w:p w14:paraId="76810283">
      <w:pPr>
        <w:spacing w:line="720" w:lineRule="auto"/>
        <w:outlineLvl w:val="0"/>
        <w:rPr>
          <w:rFonts w:ascii="方正仿宋简体" w:hAnsi="方正仿宋简体" w:eastAsia="方正仿宋简体" w:cs="方正仿宋简体"/>
          <w:b/>
          <w:color w:val="000000"/>
          <w:sz w:val="32"/>
          <w:szCs w:val="32"/>
          <w:lang w:bidi="ar"/>
        </w:rPr>
      </w:pPr>
    </w:p>
    <w:p w14:paraId="37BC08CE">
      <w:pPr>
        <w:spacing w:line="720" w:lineRule="auto"/>
        <w:outlineLvl w:val="0"/>
        <w:rPr>
          <w:rFonts w:ascii="方正仿宋简体" w:hAnsi="方正仿宋简体" w:eastAsia="方正仿宋简体" w:cs="方正仿宋简体"/>
          <w:b/>
          <w:color w:val="000000"/>
          <w:sz w:val="32"/>
          <w:szCs w:val="32"/>
          <w:lang w:bidi="ar"/>
        </w:rPr>
      </w:pPr>
    </w:p>
    <w:p w14:paraId="401A1795">
      <w:pPr>
        <w:spacing w:before="312" w:beforeLines="100"/>
        <w:ind w:firstLine="843" w:firstLineChars="300"/>
        <w:jc w:val="left"/>
        <w:outlineLvl w:val="0"/>
        <w:rPr>
          <w:rFonts w:ascii="仿宋" w:hAnsi="仿宋" w:eastAsia="仿宋" w:cs="仿宋"/>
          <w:b/>
          <w:bCs/>
          <w:sz w:val="28"/>
          <w:szCs w:val="28"/>
          <w:lang w:bidi="ar"/>
        </w:rPr>
      </w:pPr>
      <w:r>
        <w:rPr>
          <w:rFonts w:hint="eastAsia" w:ascii="仿宋" w:hAnsi="仿宋" w:eastAsia="仿宋" w:cs="仿宋"/>
          <w:b/>
          <w:bCs/>
          <w:sz w:val="28"/>
          <w:szCs w:val="28"/>
          <w:lang w:bidi="ar"/>
        </w:rPr>
        <w:t>课题名称：</w:t>
      </w:r>
      <w:r>
        <w:rPr>
          <w:rFonts w:hint="eastAsia" w:ascii="仿宋" w:hAnsi="仿宋" w:eastAsia="仿宋" w:cs="仿宋"/>
          <w:b/>
          <w:bCs/>
          <w:sz w:val="28"/>
          <w:szCs w:val="28"/>
          <w:u w:val="single"/>
          <w:lang w:bidi="ar"/>
        </w:rPr>
        <w:t xml:space="preserve">                                           </w:t>
      </w:r>
    </w:p>
    <w:p w14:paraId="1778420A">
      <w:pPr>
        <w:spacing w:before="312" w:beforeLines="100"/>
        <w:ind w:firstLine="843" w:firstLineChars="300"/>
        <w:jc w:val="left"/>
        <w:outlineLvl w:val="0"/>
        <w:rPr>
          <w:rFonts w:ascii="仿宋" w:hAnsi="仿宋" w:eastAsia="仿宋" w:cs="仿宋"/>
          <w:b/>
          <w:bCs/>
          <w:sz w:val="28"/>
          <w:szCs w:val="28"/>
          <w:lang w:bidi="ar"/>
        </w:rPr>
      </w:pPr>
      <w:r>
        <w:rPr>
          <w:rFonts w:hint="eastAsia" w:ascii="仿宋" w:hAnsi="仿宋" w:eastAsia="仿宋" w:cs="仿宋"/>
          <w:b/>
          <w:bCs/>
          <w:sz w:val="28"/>
          <w:szCs w:val="28"/>
          <w:lang w:bidi="ar"/>
        </w:rPr>
        <w:t>课题负责人：</w:t>
      </w:r>
      <w:r>
        <w:rPr>
          <w:rFonts w:hint="eastAsia" w:ascii="仿宋" w:hAnsi="仿宋" w:eastAsia="仿宋" w:cs="仿宋"/>
          <w:b/>
          <w:bCs/>
          <w:sz w:val="28"/>
          <w:szCs w:val="28"/>
          <w:u w:val="single"/>
          <w:lang w:bidi="ar"/>
        </w:rPr>
        <w:t xml:space="preserve">                                         </w:t>
      </w:r>
    </w:p>
    <w:p w14:paraId="7067D53D">
      <w:pPr>
        <w:spacing w:before="312" w:beforeLines="100"/>
        <w:ind w:firstLine="843" w:firstLineChars="300"/>
        <w:jc w:val="left"/>
        <w:outlineLvl w:val="0"/>
        <w:rPr>
          <w:rFonts w:ascii="仿宋" w:hAnsi="仿宋" w:eastAsia="仿宋" w:cs="仿宋"/>
          <w:b/>
          <w:bCs/>
          <w:sz w:val="28"/>
          <w:szCs w:val="28"/>
          <w:lang w:bidi="ar"/>
        </w:rPr>
      </w:pPr>
      <w:r>
        <w:rPr>
          <w:rFonts w:hint="eastAsia" w:ascii="仿宋" w:hAnsi="仿宋" w:eastAsia="仿宋" w:cs="仿宋"/>
          <w:b/>
          <w:bCs/>
          <w:sz w:val="28"/>
          <w:szCs w:val="28"/>
          <w:lang w:bidi="ar"/>
        </w:rPr>
        <w:t>联系电话：</w:t>
      </w:r>
      <w:r>
        <w:rPr>
          <w:rFonts w:hint="eastAsia" w:ascii="仿宋" w:hAnsi="仿宋" w:eastAsia="仿宋" w:cs="仿宋"/>
          <w:b/>
          <w:bCs/>
          <w:sz w:val="28"/>
          <w:szCs w:val="28"/>
          <w:u w:val="single"/>
          <w:lang w:bidi="ar"/>
        </w:rPr>
        <w:t xml:space="preserve">                                           </w:t>
      </w:r>
    </w:p>
    <w:p w14:paraId="598B54FB">
      <w:pPr>
        <w:spacing w:before="312" w:beforeLines="100"/>
        <w:ind w:firstLine="843" w:firstLineChars="300"/>
        <w:jc w:val="left"/>
        <w:outlineLvl w:val="0"/>
        <w:rPr>
          <w:rFonts w:ascii="仿宋" w:hAnsi="仿宋" w:eastAsia="仿宋" w:cs="仿宋"/>
          <w:b/>
          <w:bCs/>
          <w:sz w:val="28"/>
          <w:szCs w:val="28"/>
          <w:lang w:bidi="ar"/>
        </w:rPr>
      </w:pPr>
      <w:r>
        <w:rPr>
          <w:rFonts w:hint="eastAsia" w:ascii="仿宋" w:hAnsi="仿宋" w:eastAsia="仿宋" w:cs="仿宋"/>
          <w:b/>
          <w:bCs/>
          <w:sz w:val="28"/>
          <w:szCs w:val="28"/>
          <w:lang w:bidi="ar"/>
        </w:rPr>
        <w:t>邮箱：</w:t>
      </w:r>
      <w:r>
        <w:rPr>
          <w:rFonts w:hint="eastAsia" w:ascii="仿宋" w:hAnsi="仿宋" w:eastAsia="仿宋" w:cs="仿宋"/>
          <w:b/>
          <w:bCs/>
          <w:sz w:val="28"/>
          <w:szCs w:val="28"/>
          <w:u w:val="single"/>
          <w:lang w:bidi="ar"/>
        </w:rPr>
        <w:t xml:space="preserve">                                               </w:t>
      </w:r>
    </w:p>
    <w:p w14:paraId="7D77ED27">
      <w:pPr>
        <w:spacing w:before="312" w:beforeLines="100"/>
        <w:ind w:firstLine="843" w:firstLineChars="300"/>
        <w:jc w:val="left"/>
        <w:outlineLvl w:val="0"/>
        <w:rPr>
          <w:rFonts w:ascii="方正仿宋简体" w:hAnsi="方正仿宋简体" w:eastAsia="方正仿宋简体" w:cs="方正仿宋简体"/>
          <w:b/>
          <w:color w:val="000000"/>
          <w:sz w:val="32"/>
          <w:szCs w:val="32"/>
          <w:lang w:bidi="ar"/>
        </w:rPr>
      </w:pPr>
      <w:r>
        <w:rPr>
          <w:rFonts w:hint="eastAsia" w:ascii="仿宋" w:hAnsi="仿宋" w:eastAsia="仿宋" w:cs="仿宋"/>
          <w:b/>
          <w:bCs/>
          <w:sz w:val="28"/>
          <w:szCs w:val="28"/>
          <w:lang w:bidi="ar"/>
        </w:rPr>
        <w:t>执行时间：</w:t>
      </w:r>
      <w:r>
        <w:rPr>
          <w:rFonts w:hint="eastAsia" w:ascii="仿宋" w:hAnsi="仿宋" w:eastAsia="仿宋" w:cs="仿宋"/>
          <w:b/>
          <w:bCs/>
          <w:sz w:val="28"/>
          <w:szCs w:val="28"/>
          <w:u w:val="single"/>
          <w:lang w:bidi="ar"/>
        </w:rPr>
        <w:t xml:space="preserve">                                           </w:t>
      </w:r>
    </w:p>
    <w:p w14:paraId="65746FE8">
      <w:pPr>
        <w:spacing w:line="480" w:lineRule="auto"/>
        <w:outlineLvl w:val="0"/>
        <w:rPr>
          <w:rFonts w:ascii="仿宋" w:hAnsi="仿宋" w:eastAsia="仿宋" w:cs="仿宋"/>
          <w:b/>
          <w:color w:val="000000"/>
          <w:sz w:val="32"/>
          <w:szCs w:val="32"/>
          <w:lang w:bidi="ar"/>
        </w:rPr>
      </w:pPr>
    </w:p>
    <w:p w14:paraId="0F6459AF">
      <w:pPr>
        <w:spacing w:line="480" w:lineRule="auto"/>
        <w:outlineLvl w:val="0"/>
        <w:rPr>
          <w:rFonts w:ascii="仿宋" w:hAnsi="仿宋" w:eastAsia="仿宋" w:cs="仿宋"/>
          <w:b/>
          <w:color w:val="000000"/>
          <w:sz w:val="32"/>
          <w:szCs w:val="32"/>
          <w:lang w:bidi="ar"/>
        </w:rPr>
      </w:pPr>
    </w:p>
    <w:p w14:paraId="22F1A7CA">
      <w:pPr>
        <w:spacing w:line="480" w:lineRule="auto"/>
        <w:jc w:val="center"/>
        <w:outlineLvl w:val="0"/>
        <w:rPr>
          <w:rFonts w:ascii="方正仿宋简体" w:hAnsi="方正仿宋简体" w:eastAsia="方正仿宋简体" w:cs="方正仿宋简体"/>
          <w:color w:val="000000"/>
          <w:sz w:val="32"/>
          <w:szCs w:val="32"/>
        </w:rPr>
      </w:pPr>
      <w:r>
        <w:rPr>
          <w:rFonts w:hint="eastAsia" w:ascii="仿宋" w:hAnsi="仿宋" w:eastAsia="仿宋" w:cs="仿宋"/>
          <w:b/>
          <w:color w:val="000000"/>
          <w:sz w:val="32"/>
          <w:szCs w:val="32"/>
          <w:lang w:bidi="ar"/>
        </w:rPr>
        <w:t>二〇二四年九月</w:t>
      </w:r>
    </w:p>
    <w:p w14:paraId="36FE9DFD">
      <w:pPr>
        <w:spacing w:line="360" w:lineRule="auto"/>
        <w:rPr>
          <w:rFonts w:ascii="Times New Roman" w:hAnsi="Times New Roman" w:eastAsia="宋体" w:cs="Times New Roman"/>
          <w:lang w:bidi="ar"/>
        </w:rPr>
        <w:sectPr>
          <w:pgSz w:w="11906" w:h="16838"/>
          <w:pgMar w:top="2098" w:right="1304" w:bottom="1984" w:left="1304" w:header="851" w:footer="992" w:gutter="0"/>
          <w:pgNumType w:start="1"/>
          <w:cols w:space="425" w:num="1"/>
          <w:docGrid w:type="lines" w:linePitch="312" w:charSpace="0"/>
        </w:sectPr>
      </w:pPr>
    </w:p>
    <w:p w14:paraId="472E1337">
      <w:pPr>
        <w:jc w:val="center"/>
        <w:rPr>
          <w:rFonts w:ascii="仿宋" w:hAnsi="仿宋" w:eastAsia="仿宋" w:cs="仿宋"/>
          <w:b/>
          <w:bCs/>
          <w:sz w:val="28"/>
          <w:szCs w:val="28"/>
          <w:lang w:bidi="ar"/>
        </w:rPr>
      </w:pPr>
      <w:r>
        <w:rPr>
          <w:rFonts w:hint="eastAsia" w:ascii="仿宋" w:hAnsi="仿宋" w:eastAsia="仿宋" w:cs="仿宋"/>
          <w:b/>
          <w:bCs/>
          <w:sz w:val="28"/>
          <w:szCs w:val="28"/>
          <w:lang w:bidi="ar"/>
        </w:rPr>
        <w:t>填报说明</w:t>
      </w:r>
    </w:p>
    <w:p w14:paraId="09238BA4">
      <w:pPr>
        <w:ind w:firstLine="560" w:firstLineChars="200"/>
        <w:jc w:val="left"/>
        <w:rPr>
          <w:rFonts w:ascii="仿宋" w:hAnsi="仿宋" w:eastAsia="仿宋" w:cs="仿宋"/>
          <w:sz w:val="28"/>
          <w:szCs w:val="28"/>
          <w:lang w:bidi="ar"/>
        </w:rPr>
      </w:pPr>
      <w:r>
        <w:rPr>
          <w:rFonts w:hint="eastAsia" w:ascii="仿宋" w:hAnsi="仿宋" w:eastAsia="仿宋" w:cs="仿宋"/>
          <w:sz w:val="28"/>
          <w:szCs w:val="28"/>
          <w:lang w:bidi="ar"/>
        </w:rPr>
        <w:t>一、申请书各项内容，要实事求是，逐条认真填写。表达要明确、严谨，字迹要清晰易辨。外来词语要同时用原文和中文表达。第一次出现的缩写词，须注出名称。</w:t>
      </w:r>
    </w:p>
    <w:p w14:paraId="1C3AB3A7">
      <w:pPr>
        <w:ind w:firstLine="560" w:firstLineChars="200"/>
        <w:jc w:val="left"/>
        <w:rPr>
          <w:rFonts w:ascii="仿宋" w:hAnsi="仿宋" w:eastAsia="仿宋" w:cs="仿宋"/>
          <w:sz w:val="28"/>
          <w:szCs w:val="28"/>
          <w:lang w:bidi="ar"/>
        </w:rPr>
      </w:pPr>
      <w:r>
        <w:rPr>
          <w:rFonts w:hint="eastAsia" w:ascii="仿宋" w:hAnsi="仿宋" w:eastAsia="仿宋" w:cs="仿宋"/>
          <w:sz w:val="28"/>
          <w:szCs w:val="28"/>
          <w:lang w:bidi="ar"/>
        </w:rPr>
        <w:t>二、部分栏目填写的要求</w:t>
      </w:r>
    </w:p>
    <w:p w14:paraId="62484EC5">
      <w:pPr>
        <w:ind w:firstLine="560" w:firstLineChars="200"/>
        <w:jc w:val="left"/>
        <w:rPr>
          <w:rFonts w:ascii="仿宋" w:hAnsi="仿宋" w:eastAsia="仿宋" w:cs="仿宋"/>
          <w:sz w:val="28"/>
          <w:szCs w:val="28"/>
          <w:lang w:bidi="ar"/>
        </w:rPr>
      </w:pPr>
      <w:r>
        <w:rPr>
          <w:rFonts w:hint="eastAsia" w:ascii="仿宋" w:hAnsi="仿宋" w:eastAsia="仿宋" w:cs="仿宋"/>
          <w:sz w:val="28"/>
          <w:szCs w:val="28"/>
          <w:lang w:bidi="ar"/>
        </w:rPr>
        <w:t>项目名称——应确切反应研究内容和范围，最多不超过25个汉字（包括标点符号）</w:t>
      </w:r>
    </w:p>
    <w:p w14:paraId="71CA38A3">
      <w:pPr>
        <w:ind w:firstLine="560" w:firstLineChars="200"/>
        <w:jc w:val="left"/>
        <w:rPr>
          <w:rFonts w:ascii="仿宋" w:hAnsi="仿宋" w:eastAsia="仿宋" w:cs="仿宋"/>
          <w:sz w:val="28"/>
          <w:szCs w:val="28"/>
          <w:lang w:bidi="ar"/>
        </w:rPr>
      </w:pPr>
      <w:r>
        <w:rPr>
          <w:rFonts w:hint="eastAsia" w:ascii="仿宋" w:hAnsi="仿宋" w:eastAsia="仿宋" w:cs="仿宋"/>
          <w:sz w:val="28"/>
          <w:szCs w:val="28"/>
          <w:lang w:bidi="ar"/>
        </w:rPr>
        <w:t>项目组主要成员——指在项目组内对学术思想、技术路线的制定与理论分析及对项目的完成其重要作用的人员。</w:t>
      </w:r>
    </w:p>
    <w:p w14:paraId="6DD99E2E">
      <w:pPr>
        <w:ind w:firstLine="560" w:firstLineChars="200"/>
        <w:jc w:val="left"/>
        <w:rPr>
          <w:rFonts w:ascii="仿宋" w:hAnsi="仿宋" w:eastAsia="仿宋" w:cs="仿宋"/>
          <w:sz w:val="28"/>
          <w:szCs w:val="28"/>
          <w:lang w:bidi="ar"/>
        </w:rPr>
      </w:pPr>
      <w:r>
        <w:rPr>
          <w:rFonts w:hint="eastAsia" w:ascii="仿宋" w:hAnsi="仿宋" w:eastAsia="仿宋" w:cs="仿宋"/>
          <w:sz w:val="28"/>
          <w:szCs w:val="28"/>
          <w:lang w:bidi="ar"/>
        </w:rPr>
        <w:t>三、申请书可请自行加页，由所在单位审查签署意见后，将扫描版及电子版申请书发送至指定邮箱。</w:t>
      </w:r>
    </w:p>
    <w:p w14:paraId="798ED942">
      <w:pPr>
        <w:ind w:firstLine="560" w:firstLineChars="200"/>
        <w:jc w:val="left"/>
        <w:rPr>
          <w:rFonts w:ascii="仿宋" w:hAnsi="仿宋" w:eastAsia="仿宋" w:cs="仿宋"/>
          <w:sz w:val="28"/>
          <w:szCs w:val="28"/>
          <w:lang w:bidi="ar"/>
        </w:rPr>
      </w:pPr>
      <w:r>
        <w:rPr>
          <w:rFonts w:hint="eastAsia" w:ascii="仿宋" w:hAnsi="仿宋" w:eastAsia="仿宋" w:cs="仿宋"/>
          <w:sz w:val="28"/>
          <w:szCs w:val="28"/>
          <w:lang w:bidi="ar"/>
        </w:rPr>
        <w:t>四、下列人员不得作为基金负责人提出申请，但可以作为成员参与研究。</w:t>
      </w:r>
    </w:p>
    <w:p w14:paraId="4C8B82D9">
      <w:pPr>
        <w:ind w:firstLine="560" w:firstLineChars="200"/>
        <w:jc w:val="left"/>
        <w:rPr>
          <w:rFonts w:ascii="仿宋" w:hAnsi="仿宋" w:eastAsia="仿宋" w:cs="仿宋"/>
          <w:sz w:val="28"/>
          <w:szCs w:val="28"/>
          <w:lang w:bidi="ar"/>
        </w:rPr>
      </w:pPr>
      <w:r>
        <w:rPr>
          <w:rFonts w:hint="eastAsia" w:ascii="仿宋" w:hAnsi="仿宋" w:eastAsia="仿宋" w:cs="仿宋"/>
          <w:sz w:val="28"/>
          <w:szCs w:val="28"/>
          <w:lang w:bidi="ar"/>
        </w:rPr>
        <w:t>1、已离退休科研人员</w:t>
      </w:r>
    </w:p>
    <w:p w14:paraId="28FF2592">
      <w:pPr>
        <w:ind w:firstLine="560" w:firstLineChars="200"/>
        <w:jc w:val="left"/>
        <w:rPr>
          <w:rFonts w:ascii="仿宋" w:hAnsi="仿宋" w:eastAsia="仿宋" w:cs="仿宋"/>
          <w:sz w:val="28"/>
          <w:szCs w:val="28"/>
          <w:lang w:bidi="ar"/>
        </w:rPr>
      </w:pPr>
      <w:r>
        <w:rPr>
          <w:rFonts w:hint="eastAsia" w:ascii="仿宋" w:hAnsi="仿宋" w:eastAsia="仿宋" w:cs="仿宋"/>
          <w:sz w:val="28"/>
          <w:szCs w:val="28"/>
          <w:lang w:bidi="ar"/>
        </w:rPr>
        <w:t>2、申请单位兼职科研人员</w:t>
      </w:r>
    </w:p>
    <w:p w14:paraId="197A0764">
      <w:pPr>
        <w:ind w:firstLine="560" w:firstLineChars="200"/>
        <w:jc w:val="left"/>
        <w:rPr>
          <w:rFonts w:ascii="仿宋" w:hAnsi="仿宋" w:eastAsia="仿宋" w:cs="仿宋"/>
          <w:sz w:val="28"/>
          <w:szCs w:val="28"/>
          <w:lang w:bidi="ar"/>
        </w:rPr>
      </w:pPr>
      <w:r>
        <w:rPr>
          <w:rFonts w:hint="eastAsia" w:ascii="仿宋" w:hAnsi="仿宋" w:eastAsia="仿宋" w:cs="仿宋"/>
          <w:sz w:val="28"/>
          <w:szCs w:val="28"/>
          <w:lang w:bidi="ar"/>
        </w:rPr>
        <w:t>3、在读研究生及在站博士后</w:t>
      </w:r>
      <w:bookmarkStart w:id="0" w:name="_GoBack"/>
      <w:bookmarkEnd w:id="0"/>
    </w:p>
    <w:p w14:paraId="17564849">
      <w:pPr>
        <w:ind w:firstLine="560" w:firstLineChars="200"/>
        <w:jc w:val="left"/>
        <w:rPr>
          <w:rFonts w:ascii="方正仿宋简体" w:hAnsi="方正仿宋简体" w:eastAsia="方正仿宋简体" w:cs="方正仿宋简体"/>
          <w:color w:val="000000"/>
          <w:sz w:val="24"/>
        </w:rPr>
      </w:pPr>
      <w:r>
        <w:rPr>
          <w:rFonts w:hint="eastAsia" w:ascii="仿宋" w:hAnsi="仿宋" w:eastAsia="仿宋" w:cs="仿宋"/>
          <w:sz w:val="28"/>
          <w:szCs w:val="28"/>
          <w:lang w:bidi="ar"/>
        </w:rPr>
        <w:t>五、凡受本开放基金课题资助完成所获得的研究成果应将实验室作为署名单位之一，专利申请、技术成果转让、申报奖励按国家有关规定办理。本实验室名称为“自主智能无人系统全国重点实验室”，英文名称为</w:t>
      </w:r>
      <w:r>
        <w:rPr>
          <w:rFonts w:ascii="Times New Roman" w:hAnsi="Times New Roman" w:eastAsia="仿宋" w:cs="Times New Roman"/>
          <w:sz w:val="28"/>
          <w:szCs w:val="28"/>
          <w:lang w:bidi="ar"/>
        </w:rPr>
        <w:t>“NATIONAL KEY LABORATORY OF AUTONOMOUS INTELLIGENT UNMANNED SYSTEMS”</w:t>
      </w:r>
      <w:r>
        <w:rPr>
          <w:rFonts w:hint="eastAsia" w:ascii="仿宋" w:hAnsi="仿宋" w:eastAsia="仿宋" w:cs="仿宋"/>
          <w:sz w:val="28"/>
          <w:szCs w:val="28"/>
          <w:lang w:bidi="ar"/>
        </w:rPr>
        <w:t>。</w:t>
      </w:r>
    </w:p>
    <w:p w14:paraId="63537F39">
      <w:pPr>
        <w:rPr>
          <w:rFonts w:ascii="Times New Roman" w:hAnsi="Times New Roman" w:eastAsia="宋体" w:cs="Times New Roman"/>
          <w:lang w:bidi="ar"/>
        </w:rPr>
        <w:sectPr>
          <w:pgSz w:w="11906" w:h="16838"/>
          <w:pgMar w:top="1440" w:right="1080" w:bottom="1440" w:left="1080" w:header="851" w:footer="992" w:gutter="0"/>
          <w:cols w:space="425" w:num="1"/>
          <w:docGrid w:type="lines" w:linePitch="579" w:charSpace="0"/>
        </w:sectPr>
      </w:pPr>
    </w:p>
    <w:p w14:paraId="71B77B61">
      <w:pPr>
        <w:outlineLvl w:val="0"/>
        <w:rPr>
          <w:rFonts w:ascii="仿宋" w:hAnsi="仿宋" w:eastAsia="仿宋" w:cs="仿宋"/>
          <w:b/>
          <w:bCs/>
          <w:color w:val="000000"/>
          <w:sz w:val="32"/>
          <w:szCs w:val="32"/>
        </w:rPr>
      </w:pPr>
      <w:r>
        <w:rPr>
          <w:rFonts w:hint="eastAsia" w:ascii="仿宋" w:hAnsi="仿宋" w:eastAsia="仿宋" w:cs="仿宋"/>
          <w:b/>
          <w:bCs/>
          <w:color w:val="000000"/>
          <w:sz w:val="32"/>
          <w:szCs w:val="32"/>
          <w:lang w:bidi="ar"/>
        </w:rPr>
        <w:t>一、基本信息简表</w:t>
      </w:r>
    </w:p>
    <w:tbl>
      <w:tblPr>
        <w:tblStyle w:val="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287"/>
        <w:gridCol w:w="635"/>
        <w:gridCol w:w="458"/>
        <w:gridCol w:w="496"/>
        <w:gridCol w:w="110"/>
        <w:gridCol w:w="1165"/>
        <w:gridCol w:w="952"/>
        <w:gridCol w:w="1165"/>
        <w:gridCol w:w="1344"/>
        <w:gridCol w:w="2401"/>
      </w:tblGrid>
      <w:tr w14:paraId="752C7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pct"/>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3625C1D4">
            <w:pPr>
              <w:adjustRightInd w:val="0"/>
              <w:snapToGrid w:val="0"/>
              <w:jc w:val="center"/>
              <w:rPr>
                <w:rFonts w:ascii="仿宋" w:hAnsi="仿宋" w:eastAsia="仿宋" w:cs="仿宋"/>
                <w:color w:val="000000"/>
                <w:sz w:val="24"/>
              </w:rPr>
            </w:pPr>
            <w:r>
              <w:rPr>
                <w:rFonts w:hint="eastAsia" w:ascii="仿宋" w:hAnsi="仿宋" w:eastAsia="仿宋" w:cs="仿宋"/>
                <w:color w:val="000000"/>
                <w:sz w:val="24"/>
                <w:lang w:bidi="ar"/>
              </w:rPr>
              <w:t>课题负责人信息</w:t>
            </w:r>
          </w:p>
        </w:tc>
        <w:tc>
          <w:tcPr>
            <w:tcW w:w="69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A5BC2F9">
            <w:pPr>
              <w:spacing w:line="480" w:lineRule="auto"/>
              <w:jc w:val="center"/>
              <w:rPr>
                <w:rFonts w:ascii="仿宋" w:hAnsi="仿宋" w:eastAsia="仿宋" w:cs="仿宋"/>
                <w:color w:val="000000"/>
                <w:sz w:val="24"/>
              </w:rPr>
            </w:pPr>
            <w:r>
              <w:rPr>
                <w:rFonts w:hint="eastAsia" w:ascii="仿宋" w:hAnsi="仿宋" w:eastAsia="仿宋" w:cs="仿宋"/>
                <w:color w:val="000000"/>
                <w:sz w:val="24"/>
                <w:lang w:bidi="ar"/>
              </w:rPr>
              <w:t>姓名</w:t>
            </w:r>
          </w:p>
        </w:tc>
        <w:tc>
          <w:tcPr>
            <w:tcW w:w="88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B078E15">
            <w:pPr>
              <w:spacing w:line="480" w:lineRule="auto"/>
              <w:jc w:val="center"/>
              <w:rPr>
                <w:rFonts w:ascii="仿宋" w:hAnsi="仿宋" w:eastAsia="仿宋" w:cs="仿宋"/>
                <w:color w:val="000000"/>
                <w:sz w:val="24"/>
              </w:rPr>
            </w:pPr>
          </w:p>
        </w:tc>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7B4C9236">
            <w:pPr>
              <w:spacing w:line="480" w:lineRule="auto"/>
              <w:jc w:val="center"/>
              <w:rPr>
                <w:rFonts w:ascii="仿宋" w:hAnsi="仿宋" w:eastAsia="仿宋" w:cs="仿宋"/>
                <w:color w:val="000000"/>
                <w:sz w:val="24"/>
              </w:rPr>
            </w:pPr>
            <w:r>
              <w:rPr>
                <w:rFonts w:hint="eastAsia" w:ascii="仿宋" w:hAnsi="仿宋" w:eastAsia="仿宋" w:cs="仿宋"/>
                <w:color w:val="000000"/>
                <w:sz w:val="24"/>
                <w:lang w:bidi="ar"/>
              </w:rPr>
              <w:t>性别</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14:paraId="0DBEA172">
            <w:pPr>
              <w:spacing w:line="480" w:lineRule="auto"/>
              <w:jc w:val="center"/>
              <w:rPr>
                <w:rFonts w:ascii="仿宋" w:hAnsi="仿宋" w:eastAsia="仿宋" w:cs="仿宋"/>
                <w:color w:val="000000"/>
                <w:sz w:val="24"/>
              </w:rPr>
            </w:pPr>
          </w:p>
        </w:tc>
        <w:tc>
          <w:tcPr>
            <w:tcW w:w="675" w:type="pct"/>
            <w:tcBorders>
              <w:top w:val="single" w:color="auto" w:sz="4" w:space="0"/>
              <w:left w:val="single" w:color="auto" w:sz="4" w:space="0"/>
              <w:bottom w:val="single" w:color="auto" w:sz="4" w:space="0"/>
              <w:right w:val="single" w:color="auto" w:sz="4" w:space="0"/>
            </w:tcBorders>
            <w:shd w:val="clear" w:color="auto" w:fill="auto"/>
            <w:vAlign w:val="center"/>
          </w:tcPr>
          <w:p w14:paraId="11798214">
            <w:pPr>
              <w:spacing w:line="480" w:lineRule="auto"/>
              <w:jc w:val="center"/>
              <w:rPr>
                <w:rFonts w:ascii="仿宋" w:hAnsi="仿宋" w:eastAsia="仿宋" w:cs="仿宋"/>
                <w:color w:val="000000"/>
                <w:sz w:val="24"/>
              </w:rPr>
            </w:pPr>
            <w:r>
              <w:rPr>
                <w:rFonts w:hint="eastAsia" w:ascii="仿宋" w:hAnsi="仿宋" w:eastAsia="仿宋" w:cs="仿宋"/>
                <w:color w:val="000000"/>
                <w:sz w:val="24"/>
                <w:lang w:bidi="ar"/>
              </w:rPr>
              <w:t>出生年月</w:t>
            </w:r>
          </w:p>
        </w:tc>
        <w:tc>
          <w:tcPr>
            <w:tcW w:w="1204" w:type="pct"/>
            <w:tcBorders>
              <w:top w:val="single" w:color="auto" w:sz="4" w:space="0"/>
              <w:left w:val="single" w:color="auto" w:sz="4" w:space="0"/>
              <w:bottom w:val="single" w:color="auto" w:sz="4" w:space="0"/>
              <w:right w:val="single" w:color="auto" w:sz="4" w:space="0"/>
            </w:tcBorders>
            <w:shd w:val="clear" w:color="auto" w:fill="auto"/>
            <w:vAlign w:val="center"/>
          </w:tcPr>
          <w:p w14:paraId="13DAAB4C">
            <w:pPr>
              <w:spacing w:line="480" w:lineRule="auto"/>
              <w:jc w:val="center"/>
              <w:rPr>
                <w:rFonts w:ascii="仿宋" w:hAnsi="仿宋" w:eastAsia="仿宋" w:cs="仿宋"/>
                <w:color w:val="000000"/>
                <w:sz w:val="24"/>
              </w:rPr>
            </w:pPr>
          </w:p>
        </w:tc>
      </w:tr>
      <w:tr w14:paraId="56CFD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474" w:type="pct"/>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6F4D9EBF">
            <w:pPr>
              <w:rPr>
                <w:rFonts w:ascii="仿宋" w:hAnsi="仿宋" w:eastAsia="仿宋" w:cs="仿宋"/>
                <w:sz w:val="20"/>
                <w:szCs w:val="20"/>
              </w:rPr>
            </w:pPr>
          </w:p>
        </w:tc>
        <w:tc>
          <w:tcPr>
            <w:tcW w:w="69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C027A52">
            <w:pPr>
              <w:spacing w:line="480" w:lineRule="auto"/>
              <w:jc w:val="center"/>
              <w:rPr>
                <w:rFonts w:ascii="仿宋" w:hAnsi="仿宋" w:eastAsia="仿宋" w:cs="仿宋"/>
                <w:color w:val="000000"/>
                <w:sz w:val="24"/>
              </w:rPr>
            </w:pPr>
            <w:r>
              <w:rPr>
                <w:rFonts w:hint="eastAsia" w:ascii="仿宋" w:hAnsi="仿宋" w:eastAsia="仿宋" w:cs="仿宋"/>
                <w:color w:val="000000"/>
                <w:sz w:val="24"/>
                <w:lang w:bidi="ar"/>
              </w:rPr>
              <w:t>职称</w:t>
            </w:r>
          </w:p>
        </w:tc>
        <w:tc>
          <w:tcPr>
            <w:tcW w:w="88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193BDA5">
            <w:pPr>
              <w:spacing w:line="480" w:lineRule="auto"/>
              <w:jc w:val="center"/>
              <w:rPr>
                <w:rFonts w:ascii="仿宋" w:hAnsi="仿宋" w:eastAsia="仿宋" w:cs="仿宋"/>
                <w:color w:val="000000"/>
                <w:sz w:val="24"/>
              </w:rPr>
            </w:pPr>
          </w:p>
        </w:tc>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245406AD">
            <w:pPr>
              <w:spacing w:line="480" w:lineRule="auto"/>
              <w:jc w:val="center"/>
              <w:rPr>
                <w:rFonts w:ascii="仿宋" w:hAnsi="仿宋" w:eastAsia="仿宋" w:cs="仿宋"/>
                <w:color w:val="000000"/>
                <w:sz w:val="24"/>
              </w:rPr>
            </w:pPr>
            <w:r>
              <w:rPr>
                <w:rFonts w:hint="eastAsia" w:ascii="仿宋" w:hAnsi="仿宋" w:eastAsia="仿宋" w:cs="仿宋"/>
                <w:color w:val="000000"/>
                <w:sz w:val="24"/>
                <w:lang w:bidi="ar"/>
              </w:rPr>
              <w:t>学位</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14:paraId="7D84A13C">
            <w:pPr>
              <w:spacing w:line="480" w:lineRule="auto"/>
              <w:jc w:val="center"/>
              <w:rPr>
                <w:rFonts w:ascii="仿宋" w:hAnsi="仿宋" w:eastAsia="仿宋" w:cs="仿宋"/>
                <w:color w:val="000000"/>
                <w:sz w:val="24"/>
              </w:rPr>
            </w:pPr>
          </w:p>
        </w:tc>
        <w:tc>
          <w:tcPr>
            <w:tcW w:w="675" w:type="pct"/>
            <w:tcBorders>
              <w:top w:val="single" w:color="auto" w:sz="4" w:space="0"/>
              <w:left w:val="single" w:color="auto" w:sz="4" w:space="0"/>
              <w:bottom w:val="single" w:color="auto" w:sz="4" w:space="0"/>
              <w:right w:val="single" w:color="auto" w:sz="4" w:space="0"/>
            </w:tcBorders>
            <w:shd w:val="clear" w:color="auto" w:fill="auto"/>
            <w:vAlign w:val="center"/>
          </w:tcPr>
          <w:p w14:paraId="31B7E0B1">
            <w:pPr>
              <w:spacing w:line="480" w:lineRule="auto"/>
              <w:jc w:val="center"/>
              <w:rPr>
                <w:rFonts w:ascii="仿宋" w:hAnsi="仿宋" w:eastAsia="仿宋" w:cs="仿宋"/>
                <w:color w:val="000000"/>
                <w:sz w:val="24"/>
              </w:rPr>
            </w:pPr>
            <w:r>
              <w:rPr>
                <w:rFonts w:hint="eastAsia" w:ascii="仿宋" w:hAnsi="仿宋" w:eastAsia="仿宋" w:cs="仿宋"/>
                <w:color w:val="000000"/>
                <w:sz w:val="24"/>
                <w:lang w:bidi="ar"/>
              </w:rPr>
              <w:t>移动电话</w:t>
            </w:r>
          </w:p>
        </w:tc>
        <w:tc>
          <w:tcPr>
            <w:tcW w:w="1204" w:type="pct"/>
            <w:tcBorders>
              <w:top w:val="single" w:color="auto" w:sz="4" w:space="0"/>
              <w:left w:val="single" w:color="auto" w:sz="4" w:space="0"/>
              <w:bottom w:val="single" w:color="auto" w:sz="4" w:space="0"/>
              <w:right w:val="single" w:color="auto" w:sz="4" w:space="0"/>
            </w:tcBorders>
            <w:shd w:val="clear" w:color="auto" w:fill="auto"/>
            <w:vAlign w:val="center"/>
          </w:tcPr>
          <w:p w14:paraId="250BEA86">
            <w:pPr>
              <w:spacing w:line="400" w:lineRule="exact"/>
              <w:jc w:val="center"/>
              <w:rPr>
                <w:rFonts w:ascii="仿宋" w:hAnsi="仿宋" w:eastAsia="仿宋" w:cs="仿宋"/>
                <w:color w:val="000000"/>
                <w:sz w:val="24"/>
              </w:rPr>
            </w:pPr>
          </w:p>
        </w:tc>
      </w:tr>
      <w:tr w14:paraId="7F4B9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pct"/>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39572D6D">
            <w:pPr>
              <w:rPr>
                <w:rFonts w:ascii="仿宋" w:hAnsi="仿宋" w:eastAsia="仿宋" w:cs="仿宋"/>
                <w:sz w:val="20"/>
                <w:szCs w:val="20"/>
              </w:rPr>
            </w:pPr>
          </w:p>
        </w:tc>
        <w:tc>
          <w:tcPr>
            <w:tcW w:w="69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F53A112">
            <w:pPr>
              <w:spacing w:line="480" w:lineRule="auto"/>
              <w:jc w:val="center"/>
              <w:rPr>
                <w:rFonts w:ascii="仿宋" w:hAnsi="仿宋" w:eastAsia="仿宋" w:cs="仿宋"/>
                <w:color w:val="000000"/>
                <w:sz w:val="24"/>
              </w:rPr>
            </w:pPr>
            <w:r>
              <w:rPr>
                <w:rFonts w:hint="eastAsia" w:ascii="仿宋" w:hAnsi="仿宋" w:eastAsia="仿宋" w:cs="仿宋"/>
                <w:color w:val="000000"/>
                <w:sz w:val="24"/>
                <w:lang w:bidi="ar"/>
              </w:rPr>
              <w:t>研究领域</w:t>
            </w:r>
          </w:p>
        </w:tc>
        <w:tc>
          <w:tcPr>
            <w:tcW w:w="195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39573B17">
            <w:pPr>
              <w:spacing w:line="480" w:lineRule="auto"/>
              <w:jc w:val="center"/>
              <w:rPr>
                <w:rFonts w:ascii="仿宋" w:hAnsi="仿宋" w:eastAsia="仿宋" w:cs="仿宋"/>
                <w:color w:val="000000"/>
                <w:sz w:val="24"/>
              </w:rPr>
            </w:pPr>
          </w:p>
        </w:tc>
        <w:tc>
          <w:tcPr>
            <w:tcW w:w="675" w:type="pct"/>
            <w:tcBorders>
              <w:top w:val="single" w:color="auto" w:sz="4" w:space="0"/>
              <w:left w:val="single" w:color="auto" w:sz="4" w:space="0"/>
              <w:bottom w:val="single" w:color="auto" w:sz="4" w:space="0"/>
              <w:right w:val="single" w:color="auto" w:sz="4" w:space="0"/>
            </w:tcBorders>
            <w:shd w:val="clear" w:color="auto" w:fill="auto"/>
            <w:vAlign w:val="center"/>
          </w:tcPr>
          <w:p w14:paraId="7B2B20E6">
            <w:pPr>
              <w:spacing w:line="480" w:lineRule="auto"/>
              <w:jc w:val="center"/>
              <w:rPr>
                <w:rFonts w:ascii="仿宋" w:hAnsi="仿宋" w:eastAsia="仿宋" w:cs="仿宋"/>
                <w:color w:val="000000"/>
                <w:sz w:val="24"/>
              </w:rPr>
            </w:pPr>
            <w:r>
              <w:rPr>
                <w:rFonts w:hint="eastAsia" w:ascii="仿宋" w:hAnsi="仿宋" w:eastAsia="仿宋" w:cs="仿宋"/>
                <w:color w:val="000000"/>
                <w:sz w:val="24"/>
                <w:lang w:bidi="ar"/>
              </w:rPr>
              <w:t>E-mail</w:t>
            </w:r>
          </w:p>
        </w:tc>
        <w:tc>
          <w:tcPr>
            <w:tcW w:w="1204" w:type="pct"/>
            <w:tcBorders>
              <w:top w:val="single" w:color="auto" w:sz="4" w:space="0"/>
              <w:left w:val="single" w:color="auto" w:sz="4" w:space="0"/>
              <w:bottom w:val="single" w:color="auto" w:sz="4" w:space="0"/>
              <w:right w:val="single" w:color="auto" w:sz="4" w:space="0"/>
            </w:tcBorders>
            <w:shd w:val="clear" w:color="auto" w:fill="auto"/>
            <w:vAlign w:val="center"/>
          </w:tcPr>
          <w:p w14:paraId="325CC535">
            <w:pPr>
              <w:spacing w:line="480" w:lineRule="auto"/>
              <w:jc w:val="center"/>
              <w:rPr>
                <w:rFonts w:ascii="仿宋" w:hAnsi="仿宋" w:eastAsia="仿宋" w:cs="仿宋"/>
                <w:color w:val="000000"/>
                <w:sz w:val="24"/>
              </w:rPr>
            </w:pPr>
          </w:p>
        </w:tc>
      </w:tr>
      <w:tr w14:paraId="40FB2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pct"/>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164FF66C">
            <w:pPr>
              <w:rPr>
                <w:rFonts w:ascii="仿宋" w:hAnsi="仿宋" w:eastAsia="仿宋" w:cs="仿宋"/>
                <w:sz w:val="20"/>
                <w:szCs w:val="20"/>
              </w:rPr>
            </w:pPr>
          </w:p>
        </w:tc>
        <w:tc>
          <w:tcPr>
            <w:tcW w:w="69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B685866">
            <w:pPr>
              <w:spacing w:line="480" w:lineRule="auto"/>
              <w:jc w:val="center"/>
              <w:rPr>
                <w:rFonts w:ascii="仿宋" w:hAnsi="仿宋" w:eastAsia="仿宋" w:cs="仿宋"/>
                <w:color w:val="000000"/>
                <w:sz w:val="24"/>
              </w:rPr>
            </w:pPr>
            <w:r>
              <w:rPr>
                <w:rFonts w:hint="eastAsia" w:ascii="仿宋" w:hAnsi="仿宋" w:eastAsia="仿宋" w:cs="仿宋"/>
                <w:color w:val="000000"/>
                <w:sz w:val="24"/>
                <w:lang w:bidi="ar"/>
              </w:rPr>
              <w:t>通讯地址</w:t>
            </w:r>
          </w:p>
        </w:tc>
        <w:tc>
          <w:tcPr>
            <w:tcW w:w="3831" w:type="pct"/>
            <w:gridSpan w:val="7"/>
            <w:tcBorders>
              <w:top w:val="single" w:color="auto" w:sz="4" w:space="0"/>
              <w:left w:val="single" w:color="auto" w:sz="4" w:space="0"/>
              <w:bottom w:val="single" w:color="auto" w:sz="4" w:space="0"/>
              <w:right w:val="single" w:color="auto" w:sz="4" w:space="0"/>
            </w:tcBorders>
            <w:shd w:val="clear" w:color="auto" w:fill="auto"/>
            <w:vAlign w:val="center"/>
          </w:tcPr>
          <w:p w14:paraId="642546BE">
            <w:pPr>
              <w:spacing w:line="480" w:lineRule="auto"/>
              <w:jc w:val="left"/>
              <w:rPr>
                <w:rFonts w:ascii="仿宋" w:hAnsi="仿宋" w:eastAsia="仿宋" w:cs="仿宋"/>
                <w:color w:val="000000"/>
                <w:sz w:val="24"/>
              </w:rPr>
            </w:pPr>
          </w:p>
        </w:tc>
      </w:tr>
      <w:tr w14:paraId="4B046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499040C0">
            <w:pPr>
              <w:jc w:val="center"/>
              <w:rPr>
                <w:rFonts w:ascii="仿宋" w:hAnsi="仿宋" w:eastAsia="仿宋" w:cs="仿宋"/>
              </w:rPr>
            </w:pPr>
            <w:r>
              <w:rPr>
                <w:rFonts w:hint="eastAsia" w:ascii="仿宋" w:hAnsi="仿宋" w:eastAsia="仿宋" w:cs="仿宋"/>
                <w:color w:val="000000"/>
                <w:sz w:val="24"/>
                <w:lang w:bidi="ar"/>
              </w:rPr>
              <w:t>依托单位名称</w:t>
            </w:r>
          </w:p>
        </w:tc>
        <w:tc>
          <w:tcPr>
            <w:tcW w:w="352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561171BE">
            <w:pPr>
              <w:spacing w:line="480" w:lineRule="auto"/>
              <w:jc w:val="center"/>
              <w:rPr>
                <w:rFonts w:ascii="仿宋" w:hAnsi="仿宋" w:eastAsia="仿宋" w:cs="仿宋"/>
                <w:color w:val="000000"/>
                <w:sz w:val="24"/>
              </w:rPr>
            </w:pPr>
          </w:p>
        </w:tc>
      </w:tr>
      <w:tr w14:paraId="0E763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pct"/>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6FCA21FF">
            <w:pPr>
              <w:adjustRightInd w:val="0"/>
              <w:snapToGrid w:val="0"/>
              <w:jc w:val="center"/>
              <w:rPr>
                <w:rFonts w:ascii="仿宋" w:hAnsi="仿宋" w:eastAsia="仿宋" w:cs="仿宋"/>
                <w:color w:val="000000"/>
                <w:sz w:val="24"/>
              </w:rPr>
            </w:pPr>
            <w:r>
              <w:rPr>
                <w:rFonts w:hint="eastAsia" w:ascii="仿宋" w:hAnsi="仿宋" w:eastAsia="仿宋" w:cs="仿宋"/>
                <w:color w:val="000000"/>
                <w:sz w:val="24"/>
                <w:lang w:bidi="ar"/>
              </w:rPr>
              <w:t>项目基本信息</w:t>
            </w:r>
          </w:p>
        </w:tc>
        <w:tc>
          <w:tcPr>
            <w:tcW w:w="463"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5148A3">
            <w:pPr>
              <w:spacing w:line="480" w:lineRule="auto"/>
              <w:jc w:val="center"/>
              <w:rPr>
                <w:rFonts w:ascii="仿宋" w:hAnsi="仿宋" w:eastAsia="仿宋" w:cs="仿宋"/>
                <w:color w:val="000000"/>
                <w:sz w:val="24"/>
              </w:rPr>
            </w:pPr>
            <w:r>
              <w:rPr>
                <w:rFonts w:hint="eastAsia" w:ascii="仿宋" w:hAnsi="仿宋" w:eastAsia="仿宋" w:cs="仿宋"/>
                <w:color w:val="000000"/>
                <w:sz w:val="24"/>
                <w:lang w:bidi="ar"/>
              </w:rPr>
              <w:t>名称</w:t>
            </w:r>
          </w:p>
        </w:tc>
        <w:tc>
          <w:tcPr>
            <w:tcW w:w="53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4D495C3">
            <w:pPr>
              <w:spacing w:line="480" w:lineRule="auto"/>
              <w:jc w:val="center"/>
              <w:rPr>
                <w:rFonts w:ascii="仿宋" w:hAnsi="仿宋" w:eastAsia="仿宋" w:cs="仿宋"/>
                <w:color w:val="000000"/>
                <w:sz w:val="24"/>
              </w:rPr>
            </w:pPr>
            <w:r>
              <w:rPr>
                <w:rFonts w:hint="eastAsia" w:ascii="仿宋" w:hAnsi="仿宋" w:eastAsia="仿宋" w:cs="仿宋"/>
                <w:color w:val="000000"/>
                <w:sz w:val="24"/>
                <w:lang w:bidi="ar"/>
              </w:rPr>
              <w:t>中文</w:t>
            </w:r>
          </w:p>
        </w:tc>
        <w:tc>
          <w:tcPr>
            <w:tcW w:w="352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6E85E649">
            <w:pPr>
              <w:spacing w:line="400" w:lineRule="exact"/>
              <w:jc w:val="center"/>
              <w:rPr>
                <w:rFonts w:ascii="仿宋" w:hAnsi="仿宋" w:eastAsia="仿宋" w:cs="仿宋"/>
                <w:color w:val="000000"/>
                <w:sz w:val="24"/>
              </w:rPr>
            </w:pPr>
          </w:p>
        </w:tc>
      </w:tr>
      <w:tr w14:paraId="4843A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74" w:type="pct"/>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77A98ABE">
            <w:pPr>
              <w:rPr>
                <w:rFonts w:ascii="仿宋" w:hAnsi="仿宋" w:eastAsia="仿宋" w:cs="仿宋"/>
                <w:sz w:val="20"/>
                <w:szCs w:val="20"/>
              </w:rPr>
            </w:pPr>
          </w:p>
        </w:tc>
        <w:tc>
          <w:tcPr>
            <w:tcW w:w="463"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C072E3">
            <w:pPr>
              <w:rPr>
                <w:rFonts w:ascii="仿宋" w:hAnsi="仿宋" w:eastAsia="仿宋" w:cs="仿宋"/>
                <w:sz w:val="20"/>
                <w:szCs w:val="20"/>
              </w:rPr>
            </w:pPr>
          </w:p>
        </w:tc>
        <w:tc>
          <w:tcPr>
            <w:tcW w:w="53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461CC11">
            <w:pPr>
              <w:spacing w:line="480" w:lineRule="auto"/>
              <w:jc w:val="center"/>
              <w:rPr>
                <w:rFonts w:ascii="仿宋" w:hAnsi="仿宋" w:eastAsia="仿宋" w:cs="仿宋"/>
                <w:color w:val="000000"/>
                <w:sz w:val="24"/>
              </w:rPr>
            </w:pPr>
            <w:r>
              <w:rPr>
                <w:rFonts w:hint="eastAsia" w:ascii="仿宋" w:hAnsi="仿宋" w:eastAsia="仿宋" w:cs="仿宋"/>
                <w:color w:val="000000"/>
                <w:sz w:val="24"/>
                <w:lang w:bidi="ar"/>
              </w:rPr>
              <w:t>英文</w:t>
            </w:r>
          </w:p>
        </w:tc>
        <w:tc>
          <w:tcPr>
            <w:tcW w:w="352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31D80AF2">
            <w:pPr>
              <w:spacing w:line="480" w:lineRule="auto"/>
              <w:jc w:val="center"/>
              <w:rPr>
                <w:rFonts w:ascii="仿宋" w:hAnsi="仿宋" w:eastAsia="仿宋" w:cs="仿宋"/>
                <w:color w:val="000000"/>
                <w:sz w:val="24"/>
              </w:rPr>
            </w:pPr>
          </w:p>
        </w:tc>
      </w:tr>
      <w:tr w14:paraId="017B3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4" w:type="pct"/>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7AAF1A71">
            <w:pPr>
              <w:rPr>
                <w:rFonts w:ascii="仿宋" w:hAnsi="仿宋" w:eastAsia="仿宋" w:cs="仿宋"/>
                <w:sz w:val="20"/>
                <w:szCs w:val="20"/>
              </w:rPr>
            </w:pPr>
          </w:p>
        </w:tc>
        <w:tc>
          <w:tcPr>
            <w:tcW w:w="997"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01588915">
            <w:pPr>
              <w:spacing w:line="480" w:lineRule="auto"/>
              <w:jc w:val="center"/>
              <w:rPr>
                <w:rFonts w:ascii="仿宋" w:hAnsi="仿宋" w:eastAsia="仿宋" w:cs="仿宋"/>
                <w:color w:val="000000"/>
                <w:sz w:val="24"/>
              </w:rPr>
            </w:pPr>
            <w:r>
              <w:rPr>
                <w:rFonts w:hint="eastAsia" w:ascii="仿宋" w:hAnsi="仿宋" w:eastAsia="仿宋" w:cs="仿宋"/>
                <w:color w:val="000000"/>
                <w:sz w:val="24"/>
              </w:rPr>
              <w:t>执行时间</w:t>
            </w:r>
          </w:p>
        </w:tc>
        <w:tc>
          <w:tcPr>
            <w:tcW w:w="352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52865C65">
            <w:pPr>
              <w:spacing w:line="480" w:lineRule="auto"/>
              <w:jc w:val="center"/>
              <w:rPr>
                <w:rFonts w:ascii="仿宋" w:hAnsi="仿宋" w:eastAsia="仿宋" w:cs="仿宋"/>
                <w:color w:val="000000"/>
                <w:sz w:val="24"/>
              </w:rPr>
            </w:pPr>
          </w:p>
        </w:tc>
      </w:tr>
      <w:tr w14:paraId="54D39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5"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tcPr>
          <w:p w14:paraId="73A085F7">
            <w:pPr>
              <w:spacing w:line="400" w:lineRule="exact"/>
              <w:jc w:val="left"/>
              <w:rPr>
                <w:rFonts w:ascii="仿宋" w:hAnsi="仿宋" w:eastAsia="仿宋" w:cs="仿宋"/>
                <w:color w:val="000000"/>
                <w:sz w:val="24"/>
              </w:rPr>
            </w:pPr>
            <w:r>
              <w:rPr>
                <w:rFonts w:hint="eastAsia" w:ascii="仿宋" w:hAnsi="仿宋" w:eastAsia="仿宋" w:cs="仿宋"/>
                <w:color w:val="000000"/>
                <w:sz w:val="24"/>
                <w:lang w:bidi="ar"/>
              </w:rPr>
              <w:t>项目摘要（400字以内）</w:t>
            </w:r>
          </w:p>
          <w:p w14:paraId="6D877C08">
            <w:pPr>
              <w:spacing w:line="400" w:lineRule="exact"/>
              <w:rPr>
                <w:rFonts w:ascii="仿宋" w:hAnsi="仿宋" w:eastAsia="仿宋" w:cs="仿宋"/>
                <w:color w:val="000000"/>
                <w:sz w:val="24"/>
              </w:rPr>
            </w:pPr>
          </w:p>
        </w:tc>
      </w:tr>
      <w:tr w14:paraId="78B24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18"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C7EC48">
            <w:pPr>
              <w:spacing w:line="400" w:lineRule="exact"/>
              <w:jc w:val="center"/>
              <w:rPr>
                <w:rFonts w:ascii="仿宋" w:hAnsi="仿宋" w:eastAsia="仿宋" w:cs="仿宋"/>
                <w:color w:val="000000"/>
                <w:sz w:val="24"/>
              </w:rPr>
            </w:pPr>
            <w:r>
              <w:rPr>
                <w:rFonts w:hint="eastAsia" w:ascii="仿宋" w:hAnsi="仿宋" w:eastAsia="仿宋" w:cs="仿宋"/>
                <w:color w:val="000000"/>
                <w:sz w:val="24"/>
                <w:lang w:bidi="ar"/>
              </w:rPr>
              <w:t>关键词</w:t>
            </w:r>
          </w:p>
        </w:tc>
        <w:tc>
          <w:tcPr>
            <w:tcW w:w="79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D56C1B2">
            <w:pPr>
              <w:spacing w:line="480" w:lineRule="auto"/>
              <w:jc w:val="center"/>
              <w:rPr>
                <w:rFonts w:ascii="仿宋" w:hAnsi="仿宋" w:eastAsia="仿宋" w:cs="仿宋"/>
                <w:color w:val="000000"/>
                <w:sz w:val="24"/>
              </w:rPr>
            </w:pPr>
            <w:r>
              <w:rPr>
                <w:rFonts w:hint="eastAsia" w:ascii="仿宋" w:hAnsi="仿宋" w:eastAsia="仿宋" w:cs="仿宋"/>
                <w:color w:val="000000"/>
                <w:sz w:val="24"/>
                <w:lang w:bidi="ar"/>
              </w:rPr>
              <w:t>中文</w:t>
            </w:r>
          </w:p>
        </w:tc>
        <w:tc>
          <w:tcPr>
            <w:tcW w:w="3582" w:type="pct"/>
            <w:gridSpan w:val="6"/>
            <w:tcBorders>
              <w:top w:val="single" w:color="auto" w:sz="4" w:space="0"/>
              <w:left w:val="single" w:color="auto" w:sz="4" w:space="0"/>
              <w:bottom w:val="single" w:color="auto" w:sz="4" w:space="0"/>
              <w:right w:val="single" w:color="auto" w:sz="4" w:space="0"/>
            </w:tcBorders>
            <w:shd w:val="clear" w:color="auto" w:fill="auto"/>
          </w:tcPr>
          <w:p w14:paraId="1E4F6EB8">
            <w:pPr>
              <w:spacing w:line="480" w:lineRule="auto"/>
              <w:rPr>
                <w:rFonts w:ascii="仿宋" w:hAnsi="仿宋" w:eastAsia="仿宋" w:cs="仿宋"/>
                <w:color w:val="000000"/>
              </w:rPr>
            </w:pPr>
          </w:p>
        </w:tc>
      </w:tr>
      <w:tr w14:paraId="58278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639BA8">
            <w:pPr>
              <w:rPr>
                <w:rFonts w:ascii="仿宋" w:hAnsi="仿宋" w:eastAsia="仿宋" w:cs="仿宋"/>
                <w:sz w:val="20"/>
                <w:szCs w:val="20"/>
              </w:rPr>
            </w:pPr>
          </w:p>
        </w:tc>
        <w:tc>
          <w:tcPr>
            <w:tcW w:w="79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D668654">
            <w:pPr>
              <w:spacing w:line="480" w:lineRule="auto"/>
              <w:jc w:val="center"/>
              <w:rPr>
                <w:rFonts w:ascii="仿宋" w:hAnsi="仿宋" w:eastAsia="仿宋" w:cs="仿宋"/>
                <w:color w:val="000000"/>
                <w:sz w:val="24"/>
              </w:rPr>
            </w:pPr>
            <w:r>
              <w:rPr>
                <w:rFonts w:hint="eastAsia" w:ascii="仿宋" w:hAnsi="仿宋" w:eastAsia="仿宋" w:cs="仿宋"/>
                <w:color w:val="000000"/>
                <w:sz w:val="24"/>
                <w:lang w:bidi="ar"/>
              </w:rPr>
              <w:t>英文</w:t>
            </w:r>
          </w:p>
        </w:tc>
        <w:tc>
          <w:tcPr>
            <w:tcW w:w="3582" w:type="pct"/>
            <w:gridSpan w:val="6"/>
            <w:tcBorders>
              <w:top w:val="single" w:color="auto" w:sz="4" w:space="0"/>
              <w:left w:val="single" w:color="auto" w:sz="4" w:space="0"/>
              <w:bottom w:val="single" w:color="auto" w:sz="4" w:space="0"/>
              <w:right w:val="single" w:color="auto" w:sz="4" w:space="0"/>
            </w:tcBorders>
            <w:shd w:val="clear" w:color="auto" w:fill="auto"/>
          </w:tcPr>
          <w:p w14:paraId="0BCA0879">
            <w:pPr>
              <w:spacing w:line="480" w:lineRule="auto"/>
              <w:rPr>
                <w:rFonts w:ascii="仿宋" w:hAnsi="仿宋" w:eastAsia="仿宋" w:cs="仿宋"/>
                <w:color w:val="000000"/>
                <w:lang w:val="nb-NO"/>
              </w:rPr>
            </w:pPr>
          </w:p>
        </w:tc>
      </w:tr>
    </w:tbl>
    <w:p w14:paraId="0D61BC12">
      <w:pPr>
        <w:rPr>
          <w:rFonts w:ascii="仿宋" w:hAnsi="仿宋" w:eastAsia="仿宋" w:cs="仿宋"/>
          <w:lang w:bidi="ar"/>
        </w:rPr>
        <w:sectPr>
          <w:pgSz w:w="11906" w:h="16838"/>
          <w:pgMar w:top="1440" w:right="1080" w:bottom="1440" w:left="1080" w:header="851" w:footer="992" w:gutter="0"/>
          <w:cols w:space="425" w:num="1"/>
          <w:docGrid w:type="lines" w:linePitch="312" w:charSpace="0"/>
        </w:sectPr>
      </w:pPr>
    </w:p>
    <w:p w14:paraId="18EAFF68">
      <w:pPr>
        <w:outlineLvl w:val="0"/>
        <w:rPr>
          <w:rFonts w:ascii="仿宋" w:hAnsi="仿宋" w:eastAsia="仿宋" w:cs="仿宋"/>
          <w:b/>
          <w:bCs/>
          <w:color w:val="000000"/>
          <w:sz w:val="32"/>
          <w:szCs w:val="32"/>
        </w:rPr>
      </w:pPr>
      <w:r>
        <w:rPr>
          <w:rFonts w:hint="eastAsia" w:ascii="仿宋" w:hAnsi="仿宋" w:eastAsia="仿宋" w:cs="仿宋"/>
          <w:b/>
          <w:bCs/>
          <w:color w:val="000000"/>
          <w:sz w:val="32"/>
          <w:szCs w:val="32"/>
          <w:lang w:bidi="ar"/>
        </w:rPr>
        <w:t>二、项目组主要成员</w:t>
      </w:r>
    </w:p>
    <w:tbl>
      <w:tblPr>
        <w:tblStyle w:val="3"/>
        <w:tblW w:w="48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859"/>
        <w:gridCol w:w="1388"/>
        <w:gridCol w:w="1187"/>
        <w:gridCol w:w="627"/>
        <w:gridCol w:w="889"/>
        <w:gridCol w:w="785"/>
        <w:gridCol w:w="2489"/>
        <w:gridCol w:w="1291"/>
      </w:tblGrid>
      <w:tr w14:paraId="4BA8D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45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AE6ED4">
            <w:pPr>
              <w:spacing w:line="480" w:lineRule="auto"/>
              <w:jc w:val="center"/>
              <w:rPr>
                <w:rFonts w:ascii="仿宋" w:hAnsi="仿宋" w:eastAsia="仿宋" w:cs="仿宋"/>
                <w:b/>
                <w:bCs/>
                <w:color w:val="000000"/>
                <w:sz w:val="24"/>
                <w:lang w:bidi="ar"/>
              </w:rPr>
            </w:pPr>
            <w:r>
              <w:rPr>
                <w:rFonts w:hint="eastAsia" w:ascii="仿宋" w:hAnsi="仿宋" w:eastAsia="仿宋" w:cs="仿宋"/>
                <w:b/>
                <w:bCs/>
                <w:color w:val="000000"/>
                <w:sz w:val="24"/>
                <w:lang w:bidi="ar"/>
              </w:rPr>
              <w:t>课题</w:t>
            </w:r>
          </w:p>
          <w:p w14:paraId="72C6FDD2">
            <w:pPr>
              <w:spacing w:line="480" w:lineRule="auto"/>
              <w:jc w:val="center"/>
              <w:rPr>
                <w:rFonts w:ascii="仿宋" w:hAnsi="仿宋" w:eastAsia="仿宋" w:cs="仿宋"/>
                <w:b/>
                <w:bCs/>
                <w:color w:val="000000"/>
                <w:sz w:val="24"/>
                <w:lang w:bidi="ar"/>
              </w:rPr>
            </w:pPr>
            <w:r>
              <w:rPr>
                <w:rFonts w:hint="eastAsia" w:ascii="仿宋" w:hAnsi="仿宋" w:eastAsia="仿宋" w:cs="仿宋"/>
                <w:b/>
                <w:bCs/>
                <w:color w:val="000000"/>
                <w:sz w:val="24"/>
                <w:lang w:bidi="ar"/>
              </w:rPr>
              <w:t>主要</w:t>
            </w:r>
          </w:p>
          <w:p w14:paraId="37A014CC">
            <w:pPr>
              <w:spacing w:line="480" w:lineRule="auto"/>
              <w:jc w:val="center"/>
              <w:rPr>
                <w:rFonts w:ascii="仿宋" w:hAnsi="仿宋" w:eastAsia="仿宋" w:cs="仿宋"/>
                <w:color w:val="000000"/>
                <w:sz w:val="24"/>
              </w:rPr>
            </w:pPr>
            <w:r>
              <w:rPr>
                <w:rFonts w:hint="eastAsia" w:ascii="仿宋" w:hAnsi="仿宋" w:eastAsia="仿宋" w:cs="仿宋"/>
                <w:b/>
                <w:bCs/>
                <w:color w:val="000000"/>
                <w:sz w:val="24"/>
                <w:lang w:bidi="ar"/>
              </w:rPr>
              <w:t>成员</w:t>
            </w:r>
          </w:p>
        </w:tc>
        <w:tc>
          <w:tcPr>
            <w:tcW w:w="729" w:type="pct"/>
            <w:tcBorders>
              <w:top w:val="single" w:color="auto" w:sz="4" w:space="0"/>
              <w:left w:val="single" w:color="auto" w:sz="4" w:space="0"/>
              <w:bottom w:val="single" w:color="auto" w:sz="4" w:space="0"/>
              <w:right w:val="single" w:color="auto" w:sz="4" w:space="0"/>
            </w:tcBorders>
            <w:shd w:val="clear" w:color="auto" w:fill="auto"/>
            <w:vAlign w:val="center"/>
          </w:tcPr>
          <w:p w14:paraId="216A1562">
            <w:pPr>
              <w:spacing w:line="480" w:lineRule="auto"/>
              <w:jc w:val="center"/>
              <w:rPr>
                <w:rFonts w:ascii="仿宋" w:hAnsi="仿宋" w:eastAsia="仿宋" w:cs="仿宋"/>
                <w:b/>
                <w:bCs/>
                <w:color w:val="000000"/>
                <w:sz w:val="24"/>
              </w:rPr>
            </w:pPr>
            <w:r>
              <w:rPr>
                <w:rFonts w:hint="eastAsia" w:ascii="仿宋" w:hAnsi="仿宋" w:eastAsia="仿宋" w:cs="仿宋"/>
                <w:b/>
                <w:bCs/>
                <w:color w:val="000000"/>
                <w:sz w:val="24"/>
                <w:lang w:bidi="ar"/>
              </w:rPr>
              <w:t>姓名</w:t>
            </w:r>
          </w:p>
        </w:tc>
        <w:tc>
          <w:tcPr>
            <w:tcW w:w="623" w:type="pct"/>
            <w:tcBorders>
              <w:top w:val="single" w:color="auto" w:sz="4" w:space="0"/>
              <w:left w:val="single" w:color="auto" w:sz="4" w:space="0"/>
              <w:bottom w:val="single" w:color="auto" w:sz="4" w:space="0"/>
              <w:right w:val="single" w:color="auto" w:sz="4" w:space="0"/>
            </w:tcBorders>
            <w:shd w:val="clear" w:color="auto" w:fill="auto"/>
            <w:vAlign w:val="center"/>
          </w:tcPr>
          <w:p w14:paraId="14B111A4">
            <w:pPr>
              <w:jc w:val="center"/>
              <w:rPr>
                <w:rFonts w:ascii="仿宋" w:hAnsi="仿宋" w:eastAsia="仿宋" w:cs="仿宋"/>
                <w:b/>
                <w:bCs/>
                <w:color w:val="000000"/>
                <w:sz w:val="24"/>
              </w:rPr>
            </w:pPr>
            <w:r>
              <w:rPr>
                <w:rFonts w:hint="eastAsia" w:ascii="仿宋" w:hAnsi="仿宋" w:eastAsia="仿宋" w:cs="仿宋"/>
                <w:b/>
                <w:bCs/>
                <w:color w:val="000000"/>
                <w:sz w:val="24"/>
                <w:lang w:bidi="ar"/>
              </w:rPr>
              <w:t>出生年月</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02A31908">
            <w:pPr>
              <w:spacing w:line="480" w:lineRule="auto"/>
              <w:jc w:val="center"/>
              <w:rPr>
                <w:rFonts w:ascii="仿宋" w:hAnsi="仿宋" w:eastAsia="仿宋" w:cs="仿宋"/>
                <w:b/>
                <w:bCs/>
                <w:color w:val="000000"/>
                <w:sz w:val="24"/>
              </w:rPr>
            </w:pPr>
            <w:r>
              <w:rPr>
                <w:rFonts w:hint="eastAsia" w:ascii="仿宋" w:hAnsi="仿宋" w:eastAsia="仿宋" w:cs="仿宋"/>
                <w:b/>
                <w:bCs/>
                <w:color w:val="000000"/>
                <w:sz w:val="24"/>
                <w:lang w:bidi="ar"/>
              </w:rPr>
              <w:t>性别</w:t>
            </w: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14:paraId="57E8ADA8">
            <w:pPr>
              <w:spacing w:line="480" w:lineRule="auto"/>
              <w:jc w:val="center"/>
              <w:rPr>
                <w:rFonts w:ascii="仿宋" w:hAnsi="仿宋" w:eastAsia="仿宋" w:cs="仿宋"/>
                <w:b/>
                <w:bCs/>
                <w:color w:val="000000"/>
                <w:sz w:val="24"/>
              </w:rPr>
            </w:pPr>
            <w:r>
              <w:rPr>
                <w:rFonts w:hint="eastAsia" w:ascii="仿宋" w:hAnsi="仿宋" w:eastAsia="仿宋" w:cs="仿宋"/>
                <w:b/>
                <w:bCs/>
                <w:color w:val="000000"/>
                <w:sz w:val="24"/>
                <w:lang w:bidi="ar"/>
              </w:rPr>
              <w:t>职称</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14:paraId="4594AC89">
            <w:pPr>
              <w:spacing w:line="480" w:lineRule="auto"/>
              <w:jc w:val="center"/>
              <w:rPr>
                <w:rFonts w:ascii="仿宋" w:hAnsi="仿宋" w:eastAsia="仿宋" w:cs="仿宋"/>
                <w:b/>
                <w:bCs/>
                <w:color w:val="000000"/>
                <w:sz w:val="24"/>
              </w:rPr>
            </w:pPr>
            <w:r>
              <w:rPr>
                <w:rFonts w:hint="eastAsia" w:ascii="仿宋" w:hAnsi="仿宋" w:eastAsia="仿宋" w:cs="仿宋"/>
                <w:b/>
                <w:bCs/>
                <w:color w:val="000000"/>
                <w:sz w:val="24"/>
                <w:lang w:bidi="ar"/>
              </w:rPr>
              <w:t>学位</w:t>
            </w:r>
          </w:p>
        </w:tc>
        <w:tc>
          <w:tcPr>
            <w:tcW w:w="1307" w:type="pct"/>
            <w:tcBorders>
              <w:top w:val="single" w:color="auto" w:sz="4" w:space="0"/>
              <w:left w:val="single" w:color="auto" w:sz="4" w:space="0"/>
              <w:bottom w:val="single" w:color="auto" w:sz="4" w:space="0"/>
              <w:right w:val="single" w:color="auto" w:sz="4" w:space="0"/>
            </w:tcBorders>
            <w:shd w:val="clear" w:color="auto" w:fill="auto"/>
            <w:vAlign w:val="center"/>
          </w:tcPr>
          <w:p w14:paraId="70FFC448">
            <w:pPr>
              <w:spacing w:line="480" w:lineRule="auto"/>
              <w:jc w:val="center"/>
              <w:rPr>
                <w:rFonts w:ascii="仿宋" w:hAnsi="仿宋" w:eastAsia="仿宋" w:cs="仿宋"/>
                <w:b/>
                <w:bCs/>
                <w:color w:val="000000"/>
                <w:sz w:val="24"/>
              </w:rPr>
            </w:pPr>
            <w:r>
              <w:rPr>
                <w:rFonts w:hint="eastAsia" w:ascii="仿宋" w:hAnsi="仿宋" w:eastAsia="仿宋" w:cs="仿宋"/>
                <w:b/>
                <w:bCs/>
                <w:color w:val="000000"/>
                <w:sz w:val="24"/>
                <w:lang w:bidi="ar"/>
              </w:rPr>
              <w:t>单位名称</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14:paraId="26EDC950">
            <w:pPr>
              <w:jc w:val="center"/>
              <w:rPr>
                <w:rFonts w:ascii="仿宋" w:hAnsi="仿宋" w:eastAsia="仿宋" w:cs="仿宋"/>
                <w:b/>
                <w:bCs/>
                <w:color w:val="000000"/>
                <w:sz w:val="24"/>
              </w:rPr>
            </w:pPr>
            <w:r>
              <w:rPr>
                <w:rFonts w:hint="eastAsia" w:ascii="仿宋" w:hAnsi="仿宋" w:eastAsia="仿宋" w:cs="仿宋"/>
                <w:b/>
                <w:bCs/>
                <w:color w:val="000000"/>
                <w:sz w:val="24"/>
                <w:lang w:bidi="ar"/>
              </w:rPr>
              <w:t>项目分工</w:t>
            </w:r>
          </w:p>
        </w:tc>
      </w:tr>
      <w:tr w14:paraId="074C5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0" w:hRule="exact"/>
          <w:jc w:val="center"/>
        </w:trPr>
        <w:tc>
          <w:tcPr>
            <w:tcW w:w="4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A5CA55">
            <w:pPr>
              <w:jc w:val="center"/>
              <w:rPr>
                <w:rFonts w:ascii="仿宋" w:hAnsi="仿宋" w:eastAsia="仿宋" w:cs="仿宋"/>
                <w:sz w:val="20"/>
                <w:szCs w:val="20"/>
              </w:rPr>
            </w:pPr>
          </w:p>
        </w:tc>
        <w:tc>
          <w:tcPr>
            <w:tcW w:w="729" w:type="pct"/>
            <w:tcBorders>
              <w:top w:val="single" w:color="auto" w:sz="4" w:space="0"/>
              <w:left w:val="single" w:color="auto" w:sz="4" w:space="0"/>
              <w:bottom w:val="single" w:color="auto" w:sz="4" w:space="0"/>
              <w:right w:val="single" w:color="auto" w:sz="4" w:space="0"/>
            </w:tcBorders>
            <w:shd w:val="clear" w:color="auto" w:fill="auto"/>
            <w:vAlign w:val="center"/>
          </w:tcPr>
          <w:p w14:paraId="1F551E3B">
            <w:pPr>
              <w:spacing w:line="560" w:lineRule="exact"/>
              <w:jc w:val="center"/>
              <w:rPr>
                <w:rFonts w:ascii="仿宋" w:hAnsi="仿宋" w:eastAsia="仿宋" w:cs="仿宋"/>
              </w:rPr>
            </w:pPr>
          </w:p>
        </w:tc>
        <w:tc>
          <w:tcPr>
            <w:tcW w:w="623" w:type="pct"/>
            <w:tcBorders>
              <w:top w:val="single" w:color="auto" w:sz="4" w:space="0"/>
              <w:left w:val="single" w:color="auto" w:sz="4" w:space="0"/>
              <w:bottom w:val="single" w:color="auto" w:sz="4" w:space="0"/>
              <w:right w:val="single" w:color="auto" w:sz="4" w:space="0"/>
            </w:tcBorders>
            <w:shd w:val="clear" w:color="auto" w:fill="auto"/>
            <w:vAlign w:val="center"/>
          </w:tcPr>
          <w:p w14:paraId="7EBA4C19">
            <w:pPr>
              <w:spacing w:line="560" w:lineRule="exact"/>
              <w:jc w:val="center"/>
              <w:rPr>
                <w:rFonts w:ascii="仿宋" w:hAnsi="仿宋" w:eastAsia="仿宋" w:cs="仿宋"/>
                <w:color w:val="000000"/>
                <w:sz w:val="24"/>
              </w:rPr>
            </w:pP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3E927256">
            <w:pPr>
              <w:spacing w:line="560" w:lineRule="exact"/>
              <w:jc w:val="center"/>
              <w:rPr>
                <w:rFonts w:ascii="仿宋" w:hAnsi="仿宋" w:eastAsia="仿宋" w:cs="仿宋"/>
                <w:color w:val="000000"/>
                <w:sz w:val="24"/>
              </w:rPr>
            </w:pP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14:paraId="5BCAD448">
            <w:pPr>
              <w:jc w:val="center"/>
              <w:rPr>
                <w:rFonts w:ascii="仿宋" w:hAnsi="仿宋" w:eastAsia="仿宋" w:cs="仿宋"/>
              </w:rPr>
            </w:pP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14:paraId="498971D5">
            <w:pPr>
              <w:spacing w:line="560" w:lineRule="exact"/>
              <w:jc w:val="center"/>
              <w:rPr>
                <w:rFonts w:ascii="仿宋" w:hAnsi="仿宋" w:eastAsia="仿宋" w:cs="仿宋"/>
              </w:rPr>
            </w:pPr>
          </w:p>
        </w:tc>
        <w:tc>
          <w:tcPr>
            <w:tcW w:w="1307" w:type="pct"/>
            <w:tcBorders>
              <w:top w:val="single" w:color="auto" w:sz="4" w:space="0"/>
              <w:left w:val="single" w:color="auto" w:sz="4" w:space="0"/>
              <w:bottom w:val="single" w:color="auto" w:sz="4" w:space="0"/>
              <w:right w:val="single" w:color="auto" w:sz="4" w:space="0"/>
            </w:tcBorders>
            <w:shd w:val="clear" w:color="auto" w:fill="auto"/>
            <w:vAlign w:val="center"/>
          </w:tcPr>
          <w:p w14:paraId="0413BB93">
            <w:pPr>
              <w:spacing w:line="560" w:lineRule="exact"/>
              <w:jc w:val="center"/>
              <w:rPr>
                <w:rFonts w:ascii="仿宋" w:hAnsi="仿宋" w:eastAsia="仿宋" w:cs="仿宋"/>
              </w:rPr>
            </w:pP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14:paraId="6813EC74">
            <w:pPr>
              <w:spacing w:line="560" w:lineRule="exact"/>
              <w:jc w:val="center"/>
              <w:rPr>
                <w:rFonts w:ascii="仿宋" w:hAnsi="仿宋" w:eastAsia="仿宋" w:cs="仿宋"/>
              </w:rPr>
            </w:pPr>
          </w:p>
        </w:tc>
      </w:tr>
      <w:tr w14:paraId="6E3A8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0" w:hRule="exact"/>
          <w:jc w:val="center"/>
        </w:trPr>
        <w:tc>
          <w:tcPr>
            <w:tcW w:w="4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9DD7D0">
            <w:pPr>
              <w:rPr>
                <w:rFonts w:ascii="仿宋" w:hAnsi="仿宋" w:eastAsia="仿宋" w:cs="仿宋"/>
                <w:sz w:val="20"/>
                <w:szCs w:val="20"/>
              </w:rPr>
            </w:pPr>
          </w:p>
        </w:tc>
        <w:tc>
          <w:tcPr>
            <w:tcW w:w="729" w:type="pct"/>
            <w:tcBorders>
              <w:top w:val="single" w:color="auto" w:sz="4" w:space="0"/>
              <w:left w:val="single" w:color="auto" w:sz="4" w:space="0"/>
              <w:bottom w:val="single" w:color="auto" w:sz="4" w:space="0"/>
              <w:right w:val="single" w:color="auto" w:sz="4" w:space="0"/>
            </w:tcBorders>
            <w:shd w:val="clear" w:color="auto" w:fill="auto"/>
            <w:vAlign w:val="center"/>
          </w:tcPr>
          <w:p w14:paraId="38652923">
            <w:pPr>
              <w:spacing w:line="560" w:lineRule="exact"/>
              <w:jc w:val="center"/>
              <w:rPr>
                <w:rFonts w:ascii="仿宋" w:hAnsi="仿宋" w:eastAsia="仿宋" w:cs="仿宋"/>
              </w:rPr>
            </w:pPr>
          </w:p>
        </w:tc>
        <w:tc>
          <w:tcPr>
            <w:tcW w:w="623" w:type="pct"/>
            <w:tcBorders>
              <w:top w:val="single" w:color="auto" w:sz="4" w:space="0"/>
              <w:left w:val="single" w:color="auto" w:sz="4" w:space="0"/>
              <w:bottom w:val="single" w:color="auto" w:sz="4" w:space="0"/>
              <w:right w:val="single" w:color="auto" w:sz="4" w:space="0"/>
            </w:tcBorders>
            <w:shd w:val="clear" w:color="auto" w:fill="auto"/>
            <w:vAlign w:val="center"/>
          </w:tcPr>
          <w:p w14:paraId="1F62F790">
            <w:pPr>
              <w:spacing w:line="560" w:lineRule="exact"/>
              <w:jc w:val="center"/>
              <w:rPr>
                <w:rFonts w:ascii="仿宋" w:hAnsi="仿宋" w:eastAsia="仿宋" w:cs="仿宋"/>
                <w:color w:val="000000"/>
                <w:sz w:val="24"/>
              </w:rPr>
            </w:pP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6E300C8E">
            <w:pPr>
              <w:spacing w:line="560" w:lineRule="exact"/>
              <w:jc w:val="center"/>
              <w:rPr>
                <w:rFonts w:ascii="仿宋" w:hAnsi="仿宋" w:eastAsia="仿宋" w:cs="仿宋"/>
                <w:color w:val="000000"/>
                <w:sz w:val="24"/>
              </w:rPr>
            </w:pP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14:paraId="2920898A">
            <w:pPr>
              <w:spacing w:line="560" w:lineRule="exact"/>
              <w:jc w:val="center"/>
              <w:rPr>
                <w:rFonts w:ascii="仿宋" w:hAnsi="仿宋" w:eastAsia="仿宋" w:cs="仿宋"/>
              </w:rPr>
            </w:pP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14:paraId="7F3A5A56">
            <w:pPr>
              <w:spacing w:line="560" w:lineRule="exact"/>
              <w:jc w:val="center"/>
              <w:rPr>
                <w:rFonts w:ascii="仿宋" w:hAnsi="仿宋" w:eastAsia="仿宋" w:cs="仿宋"/>
              </w:rPr>
            </w:pPr>
          </w:p>
        </w:tc>
        <w:tc>
          <w:tcPr>
            <w:tcW w:w="1307" w:type="pct"/>
            <w:tcBorders>
              <w:top w:val="single" w:color="auto" w:sz="4" w:space="0"/>
              <w:left w:val="single" w:color="auto" w:sz="4" w:space="0"/>
              <w:bottom w:val="single" w:color="auto" w:sz="4" w:space="0"/>
              <w:right w:val="single" w:color="auto" w:sz="4" w:space="0"/>
            </w:tcBorders>
            <w:shd w:val="clear" w:color="auto" w:fill="auto"/>
            <w:vAlign w:val="center"/>
          </w:tcPr>
          <w:p w14:paraId="3312EFCD">
            <w:pPr>
              <w:spacing w:line="560" w:lineRule="exact"/>
              <w:jc w:val="center"/>
              <w:rPr>
                <w:rFonts w:ascii="仿宋" w:hAnsi="仿宋" w:eastAsia="仿宋" w:cs="仿宋"/>
              </w:rPr>
            </w:pP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14:paraId="41FD5E49">
            <w:pPr>
              <w:spacing w:line="560" w:lineRule="exact"/>
              <w:jc w:val="center"/>
              <w:rPr>
                <w:rFonts w:ascii="仿宋" w:hAnsi="仿宋" w:eastAsia="仿宋" w:cs="仿宋"/>
              </w:rPr>
            </w:pPr>
          </w:p>
        </w:tc>
      </w:tr>
      <w:tr w14:paraId="77838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0" w:hRule="exact"/>
          <w:jc w:val="center"/>
        </w:trPr>
        <w:tc>
          <w:tcPr>
            <w:tcW w:w="4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DC608D">
            <w:pPr>
              <w:rPr>
                <w:rFonts w:ascii="仿宋" w:hAnsi="仿宋" w:eastAsia="仿宋" w:cs="仿宋"/>
                <w:sz w:val="20"/>
                <w:szCs w:val="20"/>
              </w:rPr>
            </w:pPr>
          </w:p>
        </w:tc>
        <w:tc>
          <w:tcPr>
            <w:tcW w:w="729" w:type="pct"/>
            <w:tcBorders>
              <w:top w:val="single" w:color="auto" w:sz="4" w:space="0"/>
              <w:left w:val="single" w:color="auto" w:sz="4" w:space="0"/>
              <w:bottom w:val="single" w:color="auto" w:sz="4" w:space="0"/>
              <w:right w:val="single" w:color="auto" w:sz="4" w:space="0"/>
            </w:tcBorders>
            <w:shd w:val="clear" w:color="auto" w:fill="auto"/>
            <w:vAlign w:val="center"/>
          </w:tcPr>
          <w:p w14:paraId="24C27FF6">
            <w:pPr>
              <w:spacing w:line="560" w:lineRule="exact"/>
              <w:jc w:val="center"/>
              <w:rPr>
                <w:rFonts w:ascii="仿宋" w:hAnsi="仿宋" w:eastAsia="仿宋" w:cs="仿宋"/>
              </w:rPr>
            </w:pPr>
          </w:p>
        </w:tc>
        <w:tc>
          <w:tcPr>
            <w:tcW w:w="623" w:type="pct"/>
            <w:tcBorders>
              <w:top w:val="single" w:color="auto" w:sz="4" w:space="0"/>
              <w:left w:val="single" w:color="auto" w:sz="4" w:space="0"/>
              <w:bottom w:val="single" w:color="auto" w:sz="4" w:space="0"/>
              <w:right w:val="single" w:color="auto" w:sz="4" w:space="0"/>
            </w:tcBorders>
            <w:shd w:val="clear" w:color="auto" w:fill="auto"/>
            <w:vAlign w:val="center"/>
          </w:tcPr>
          <w:p w14:paraId="7D4307FB">
            <w:pPr>
              <w:spacing w:line="560" w:lineRule="exact"/>
              <w:jc w:val="center"/>
              <w:rPr>
                <w:rFonts w:ascii="仿宋" w:hAnsi="仿宋" w:eastAsia="仿宋" w:cs="仿宋"/>
                <w:color w:val="000000"/>
                <w:sz w:val="24"/>
              </w:rPr>
            </w:pPr>
          </w:p>
        </w:tc>
        <w:tc>
          <w:tcPr>
            <w:tcW w:w="329" w:type="pct"/>
            <w:tcBorders>
              <w:top w:val="single" w:color="auto" w:sz="4" w:space="0"/>
              <w:left w:val="single" w:color="auto" w:sz="4" w:space="0"/>
              <w:bottom w:val="single" w:color="auto" w:sz="4" w:space="0"/>
              <w:right w:val="single" w:color="auto" w:sz="4" w:space="0"/>
            </w:tcBorders>
            <w:shd w:val="clear" w:color="auto" w:fill="auto"/>
          </w:tcPr>
          <w:p w14:paraId="5B227A4B">
            <w:pPr>
              <w:spacing w:line="560" w:lineRule="exact"/>
              <w:jc w:val="center"/>
              <w:rPr>
                <w:rFonts w:ascii="仿宋" w:hAnsi="仿宋" w:eastAsia="仿宋" w:cs="仿宋"/>
              </w:rPr>
            </w:pP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14:paraId="530A95B7">
            <w:pPr>
              <w:spacing w:line="560" w:lineRule="exact"/>
              <w:jc w:val="center"/>
              <w:rPr>
                <w:rFonts w:ascii="仿宋" w:hAnsi="仿宋" w:eastAsia="仿宋" w:cs="仿宋"/>
              </w:rPr>
            </w:pP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14:paraId="2E67568F">
            <w:pPr>
              <w:spacing w:line="560" w:lineRule="exact"/>
              <w:jc w:val="center"/>
              <w:rPr>
                <w:rFonts w:ascii="仿宋" w:hAnsi="仿宋" w:eastAsia="仿宋" w:cs="仿宋"/>
              </w:rPr>
            </w:pPr>
          </w:p>
        </w:tc>
        <w:tc>
          <w:tcPr>
            <w:tcW w:w="1307" w:type="pct"/>
            <w:tcBorders>
              <w:top w:val="single" w:color="auto" w:sz="4" w:space="0"/>
              <w:left w:val="single" w:color="auto" w:sz="4" w:space="0"/>
              <w:bottom w:val="single" w:color="auto" w:sz="4" w:space="0"/>
              <w:right w:val="single" w:color="auto" w:sz="4" w:space="0"/>
            </w:tcBorders>
            <w:shd w:val="clear" w:color="auto" w:fill="auto"/>
            <w:vAlign w:val="center"/>
          </w:tcPr>
          <w:p w14:paraId="1F12B7FB">
            <w:pPr>
              <w:spacing w:line="560" w:lineRule="exact"/>
              <w:jc w:val="center"/>
              <w:rPr>
                <w:rFonts w:ascii="仿宋" w:hAnsi="仿宋" w:eastAsia="仿宋" w:cs="仿宋"/>
              </w:rPr>
            </w:pP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14:paraId="5FA651B8">
            <w:pPr>
              <w:spacing w:line="560" w:lineRule="exact"/>
              <w:jc w:val="center"/>
              <w:rPr>
                <w:rFonts w:ascii="仿宋" w:hAnsi="仿宋" w:eastAsia="仿宋" w:cs="仿宋"/>
              </w:rPr>
            </w:pPr>
          </w:p>
        </w:tc>
      </w:tr>
      <w:tr w14:paraId="2AFEB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0" w:hRule="exact"/>
          <w:jc w:val="center"/>
        </w:trPr>
        <w:tc>
          <w:tcPr>
            <w:tcW w:w="4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F36363">
            <w:pPr>
              <w:rPr>
                <w:rFonts w:ascii="仿宋" w:hAnsi="仿宋" w:eastAsia="仿宋" w:cs="仿宋"/>
                <w:sz w:val="20"/>
                <w:szCs w:val="20"/>
              </w:rPr>
            </w:pPr>
          </w:p>
        </w:tc>
        <w:tc>
          <w:tcPr>
            <w:tcW w:w="729" w:type="pct"/>
            <w:tcBorders>
              <w:top w:val="single" w:color="auto" w:sz="4" w:space="0"/>
              <w:left w:val="single" w:color="auto" w:sz="4" w:space="0"/>
              <w:bottom w:val="single" w:color="auto" w:sz="4" w:space="0"/>
              <w:right w:val="single" w:color="auto" w:sz="4" w:space="0"/>
            </w:tcBorders>
            <w:shd w:val="clear" w:color="auto" w:fill="auto"/>
            <w:vAlign w:val="center"/>
          </w:tcPr>
          <w:p w14:paraId="07463999">
            <w:pPr>
              <w:spacing w:line="560" w:lineRule="exact"/>
              <w:jc w:val="center"/>
              <w:rPr>
                <w:rFonts w:ascii="仿宋" w:hAnsi="仿宋" w:eastAsia="仿宋" w:cs="仿宋"/>
              </w:rPr>
            </w:pPr>
          </w:p>
        </w:tc>
        <w:tc>
          <w:tcPr>
            <w:tcW w:w="623" w:type="pct"/>
            <w:tcBorders>
              <w:top w:val="single" w:color="auto" w:sz="4" w:space="0"/>
              <w:left w:val="single" w:color="auto" w:sz="4" w:space="0"/>
              <w:bottom w:val="single" w:color="auto" w:sz="4" w:space="0"/>
              <w:right w:val="single" w:color="auto" w:sz="4" w:space="0"/>
            </w:tcBorders>
            <w:shd w:val="clear" w:color="auto" w:fill="auto"/>
            <w:vAlign w:val="center"/>
          </w:tcPr>
          <w:p w14:paraId="28CB834B">
            <w:pPr>
              <w:spacing w:line="560" w:lineRule="exact"/>
              <w:jc w:val="center"/>
              <w:rPr>
                <w:rFonts w:ascii="仿宋" w:hAnsi="仿宋" w:eastAsia="仿宋" w:cs="仿宋"/>
                <w:color w:val="000000"/>
                <w:sz w:val="24"/>
              </w:rPr>
            </w:pPr>
          </w:p>
        </w:tc>
        <w:tc>
          <w:tcPr>
            <w:tcW w:w="329" w:type="pct"/>
            <w:tcBorders>
              <w:top w:val="single" w:color="auto" w:sz="4" w:space="0"/>
              <w:left w:val="single" w:color="auto" w:sz="4" w:space="0"/>
              <w:bottom w:val="single" w:color="auto" w:sz="4" w:space="0"/>
              <w:right w:val="single" w:color="auto" w:sz="4" w:space="0"/>
            </w:tcBorders>
            <w:shd w:val="clear" w:color="auto" w:fill="auto"/>
          </w:tcPr>
          <w:p w14:paraId="024111F6">
            <w:pPr>
              <w:spacing w:line="560" w:lineRule="exact"/>
              <w:jc w:val="center"/>
              <w:rPr>
                <w:rFonts w:ascii="仿宋" w:hAnsi="仿宋" w:eastAsia="仿宋" w:cs="仿宋"/>
              </w:rPr>
            </w:pP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14:paraId="7EF18C4A">
            <w:pPr>
              <w:spacing w:line="560" w:lineRule="exact"/>
              <w:jc w:val="center"/>
              <w:rPr>
                <w:rFonts w:ascii="仿宋" w:hAnsi="仿宋" w:eastAsia="仿宋" w:cs="仿宋"/>
              </w:rPr>
            </w:pP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14:paraId="01F8CA3F">
            <w:pPr>
              <w:spacing w:line="560" w:lineRule="exact"/>
              <w:jc w:val="center"/>
              <w:rPr>
                <w:rFonts w:ascii="仿宋" w:hAnsi="仿宋" w:eastAsia="仿宋" w:cs="仿宋"/>
              </w:rPr>
            </w:pPr>
          </w:p>
        </w:tc>
        <w:tc>
          <w:tcPr>
            <w:tcW w:w="1307" w:type="pct"/>
            <w:tcBorders>
              <w:top w:val="single" w:color="auto" w:sz="4" w:space="0"/>
              <w:left w:val="single" w:color="auto" w:sz="4" w:space="0"/>
              <w:bottom w:val="single" w:color="auto" w:sz="4" w:space="0"/>
              <w:right w:val="single" w:color="auto" w:sz="4" w:space="0"/>
            </w:tcBorders>
            <w:shd w:val="clear" w:color="auto" w:fill="auto"/>
            <w:vAlign w:val="center"/>
          </w:tcPr>
          <w:p w14:paraId="1A82F39B">
            <w:pPr>
              <w:spacing w:line="560" w:lineRule="exact"/>
              <w:jc w:val="center"/>
              <w:rPr>
                <w:rFonts w:ascii="仿宋" w:hAnsi="仿宋" w:eastAsia="仿宋" w:cs="仿宋"/>
              </w:rPr>
            </w:pP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14:paraId="6A9E8AB2">
            <w:pPr>
              <w:spacing w:line="560" w:lineRule="exact"/>
              <w:jc w:val="center"/>
              <w:rPr>
                <w:rFonts w:ascii="仿宋" w:hAnsi="仿宋" w:eastAsia="仿宋" w:cs="仿宋"/>
              </w:rPr>
            </w:pPr>
          </w:p>
        </w:tc>
      </w:tr>
      <w:tr w14:paraId="4B6A7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0" w:hRule="exact"/>
          <w:jc w:val="center"/>
        </w:trPr>
        <w:tc>
          <w:tcPr>
            <w:tcW w:w="4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76E3BD">
            <w:pPr>
              <w:rPr>
                <w:rFonts w:ascii="仿宋" w:hAnsi="仿宋" w:eastAsia="仿宋" w:cs="仿宋"/>
                <w:sz w:val="20"/>
                <w:szCs w:val="20"/>
              </w:rPr>
            </w:pPr>
          </w:p>
        </w:tc>
        <w:tc>
          <w:tcPr>
            <w:tcW w:w="729" w:type="pct"/>
            <w:tcBorders>
              <w:top w:val="single" w:color="auto" w:sz="4" w:space="0"/>
              <w:left w:val="single" w:color="auto" w:sz="4" w:space="0"/>
              <w:bottom w:val="single" w:color="auto" w:sz="4" w:space="0"/>
              <w:right w:val="single" w:color="auto" w:sz="4" w:space="0"/>
            </w:tcBorders>
            <w:shd w:val="clear" w:color="auto" w:fill="auto"/>
            <w:vAlign w:val="center"/>
          </w:tcPr>
          <w:p w14:paraId="3AA69EF2">
            <w:pPr>
              <w:spacing w:line="560" w:lineRule="exact"/>
              <w:jc w:val="center"/>
              <w:rPr>
                <w:rFonts w:ascii="仿宋" w:hAnsi="仿宋" w:eastAsia="仿宋" w:cs="仿宋"/>
              </w:rPr>
            </w:pPr>
          </w:p>
        </w:tc>
        <w:tc>
          <w:tcPr>
            <w:tcW w:w="623" w:type="pct"/>
            <w:tcBorders>
              <w:top w:val="single" w:color="auto" w:sz="4" w:space="0"/>
              <w:left w:val="single" w:color="auto" w:sz="4" w:space="0"/>
              <w:bottom w:val="single" w:color="auto" w:sz="4" w:space="0"/>
              <w:right w:val="single" w:color="auto" w:sz="4" w:space="0"/>
            </w:tcBorders>
            <w:shd w:val="clear" w:color="auto" w:fill="auto"/>
            <w:vAlign w:val="center"/>
          </w:tcPr>
          <w:p w14:paraId="561A1412">
            <w:pPr>
              <w:spacing w:line="560" w:lineRule="exact"/>
              <w:jc w:val="center"/>
              <w:rPr>
                <w:rFonts w:ascii="仿宋" w:hAnsi="仿宋" w:eastAsia="仿宋" w:cs="仿宋"/>
                <w:color w:val="000000"/>
                <w:sz w:val="24"/>
              </w:rPr>
            </w:pPr>
          </w:p>
        </w:tc>
        <w:tc>
          <w:tcPr>
            <w:tcW w:w="329" w:type="pct"/>
            <w:tcBorders>
              <w:top w:val="single" w:color="auto" w:sz="4" w:space="0"/>
              <w:left w:val="single" w:color="auto" w:sz="4" w:space="0"/>
              <w:bottom w:val="single" w:color="auto" w:sz="4" w:space="0"/>
              <w:right w:val="single" w:color="auto" w:sz="4" w:space="0"/>
            </w:tcBorders>
            <w:shd w:val="clear" w:color="auto" w:fill="auto"/>
          </w:tcPr>
          <w:p w14:paraId="4188D87A">
            <w:pPr>
              <w:spacing w:line="560" w:lineRule="exact"/>
              <w:jc w:val="center"/>
              <w:rPr>
                <w:rFonts w:ascii="仿宋" w:hAnsi="仿宋" w:eastAsia="仿宋" w:cs="仿宋"/>
              </w:rPr>
            </w:pP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14:paraId="7636D146">
            <w:pPr>
              <w:spacing w:line="560" w:lineRule="exact"/>
              <w:jc w:val="center"/>
              <w:rPr>
                <w:rFonts w:ascii="仿宋" w:hAnsi="仿宋" w:eastAsia="仿宋" w:cs="仿宋"/>
              </w:rPr>
            </w:pP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14:paraId="41BA4419">
            <w:pPr>
              <w:spacing w:line="560" w:lineRule="exact"/>
              <w:jc w:val="center"/>
              <w:rPr>
                <w:rFonts w:ascii="仿宋" w:hAnsi="仿宋" w:eastAsia="仿宋" w:cs="仿宋"/>
              </w:rPr>
            </w:pPr>
          </w:p>
        </w:tc>
        <w:tc>
          <w:tcPr>
            <w:tcW w:w="1307" w:type="pct"/>
            <w:tcBorders>
              <w:top w:val="single" w:color="auto" w:sz="4" w:space="0"/>
              <w:left w:val="single" w:color="auto" w:sz="4" w:space="0"/>
              <w:bottom w:val="single" w:color="auto" w:sz="4" w:space="0"/>
              <w:right w:val="single" w:color="auto" w:sz="4" w:space="0"/>
            </w:tcBorders>
            <w:shd w:val="clear" w:color="auto" w:fill="auto"/>
            <w:vAlign w:val="center"/>
          </w:tcPr>
          <w:p w14:paraId="6E2A21E4">
            <w:pPr>
              <w:spacing w:line="560" w:lineRule="exact"/>
              <w:jc w:val="center"/>
              <w:rPr>
                <w:rFonts w:ascii="仿宋" w:hAnsi="仿宋" w:eastAsia="仿宋" w:cs="仿宋"/>
              </w:rPr>
            </w:pP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14:paraId="7D0EA597">
            <w:pPr>
              <w:spacing w:line="560" w:lineRule="exact"/>
              <w:jc w:val="center"/>
              <w:rPr>
                <w:rFonts w:ascii="仿宋" w:hAnsi="仿宋" w:eastAsia="仿宋" w:cs="仿宋"/>
              </w:rPr>
            </w:pPr>
          </w:p>
        </w:tc>
      </w:tr>
      <w:tr w14:paraId="0C081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0" w:hRule="exact"/>
          <w:jc w:val="center"/>
        </w:trPr>
        <w:tc>
          <w:tcPr>
            <w:tcW w:w="4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C7DEB1">
            <w:pPr>
              <w:rPr>
                <w:rFonts w:ascii="仿宋" w:hAnsi="仿宋" w:eastAsia="仿宋" w:cs="仿宋"/>
                <w:sz w:val="20"/>
                <w:szCs w:val="20"/>
              </w:rPr>
            </w:pPr>
          </w:p>
        </w:tc>
        <w:tc>
          <w:tcPr>
            <w:tcW w:w="729" w:type="pct"/>
            <w:tcBorders>
              <w:top w:val="single" w:color="auto" w:sz="4" w:space="0"/>
              <w:left w:val="single" w:color="auto" w:sz="4" w:space="0"/>
              <w:bottom w:val="single" w:color="auto" w:sz="4" w:space="0"/>
              <w:right w:val="single" w:color="auto" w:sz="4" w:space="0"/>
            </w:tcBorders>
            <w:shd w:val="clear" w:color="auto" w:fill="auto"/>
            <w:vAlign w:val="center"/>
          </w:tcPr>
          <w:p w14:paraId="5278B851">
            <w:pPr>
              <w:spacing w:line="560" w:lineRule="exact"/>
              <w:jc w:val="center"/>
              <w:rPr>
                <w:rFonts w:ascii="仿宋" w:hAnsi="仿宋" w:eastAsia="仿宋" w:cs="仿宋"/>
              </w:rPr>
            </w:pPr>
          </w:p>
        </w:tc>
        <w:tc>
          <w:tcPr>
            <w:tcW w:w="623" w:type="pct"/>
            <w:tcBorders>
              <w:top w:val="single" w:color="auto" w:sz="4" w:space="0"/>
              <w:left w:val="single" w:color="auto" w:sz="4" w:space="0"/>
              <w:bottom w:val="single" w:color="auto" w:sz="4" w:space="0"/>
              <w:right w:val="single" w:color="auto" w:sz="4" w:space="0"/>
            </w:tcBorders>
            <w:shd w:val="clear" w:color="auto" w:fill="auto"/>
            <w:vAlign w:val="center"/>
          </w:tcPr>
          <w:p w14:paraId="22AA58CE">
            <w:pPr>
              <w:spacing w:line="560" w:lineRule="exact"/>
              <w:jc w:val="center"/>
              <w:rPr>
                <w:rFonts w:ascii="仿宋" w:hAnsi="仿宋" w:eastAsia="仿宋" w:cs="仿宋"/>
                <w:color w:val="000000"/>
                <w:sz w:val="24"/>
              </w:rPr>
            </w:pPr>
          </w:p>
        </w:tc>
        <w:tc>
          <w:tcPr>
            <w:tcW w:w="329" w:type="pct"/>
            <w:tcBorders>
              <w:top w:val="single" w:color="auto" w:sz="4" w:space="0"/>
              <w:left w:val="single" w:color="auto" w:sz="4" w:space="0"/>
              <w:bottom w:val="single" w:color="auto" w:sz="4" w:space="0"/>
              <w:right w:val="single" w:color="auto" w:sz="4" w:space="0"/>
            </w:tcBorders>
            <w:shd w:val="clear" w:color="auto" w:fill="auto"/>
          </w:tcPr>
          <w:p w14:paraId="64341022">
            <w:pPr>
              <w:spacing w:line="560" w:lineRule="exact"/>
              <w:jc w:val="center"/>
              <w:rPr>
                <w:rFonts w:ascii="仿宋" w:hAnsi="仿宋" w:eastAsia="仿宋" w:cs="仿宋"/>
              </w:rPr>
            </w:pP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14:paraId="53F795F4">
            <w:pPr>
              <w:spacing w:line="560" w:lineRule="exact"/>
              <w:jc w:val="center"/>
              <w:rPr>
                <w:rFonts w:ascii="仿宋" w:hAnsi="仿宋" w:eastAsia="仿宋" w:cs="仿宋"/>
              </w:rPr>
            </w:pP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14:paraId="76BEF321">
            <w:pPr>
              <w:spacing w:line="560" w:lineRule="exact"/>
              <w:jc w:val="center"/>
              <w:rPr>
                <w:rFonts w:ascii="仿宋" w:hAnsi="仿宋" w:eastAsia="仿宋" w:cs="仿宋"/>
              </w:rPr>
            </w:pPr>
          </w:p>
        </w:tc>
        <w:tc>
          <w:tcPr>
            <w:tcW w:w="1307" w:type="pct"/>
            <w:tcBorders>
              <w:top w:val="single" w:color="auto" w:sz="4" w:space="0"/>
              <w:left w:val="single" w:color="auto" w:sz="4" w:space="0"/>
              <w:bottom w:val="single" w:color="auto" w:sz="4" w:space="0"/>
              <w:right w:val="single" w:color="auto" w:sz="4" w:space="0"/>
            </w:tcBorders>
            <w:shd w:val="clear" w:color="auto" w:fill="auto"/>
            <w:vAlign w:val="center"/>
          </w:tcPr>
          <w:p w14:paraId="0681895B">
            <w:pPr>
              <w:spacing w:line="560" w:lineRule="exact"/>
              <w:jc w:val="center"/>
              <w:rPr>
                <w:rFonts w:ascii="仿宋" w:hAnsi="仿宋" w:eastAsia="仿宋" w:cs="仿宋"/>
              </w:rPr>
            </w:pP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14:paraId="2DBC51DE">
            <w:pPr>
              <w:spacing w:line="560" w:lineRule="exact"/>
              <w:jc w:val="center"/>
              <w:rPr>
                <w:rFonts w:ascii="仿宋" w:hAnsi="仿宋" w:eastAsia="仿宋" w:cs="仿宋"/>
              </w:rPr>
            </w:pPr>
          </w:p>
        </w:tc>
      </w:tr>
      <w:tr w14:paraId="1D73D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0" w:hRule="exact"/>
          <w:jc w:val="center"/>
        </w:trPr>
        <w:tc>
          <w:tcPr>
            <w:tcW w:w="4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4CCF91">
            <w:pPr>
              <w:rPr>
                <w:rFonts w:ascii="仿宋" w:hAnsi="仿宋" w:eastAsia="仿宋" w:cs="仿宋"/>
                <w:sz w:val="20"/>
                <w:szCs w:val="20"/>
              </w:rPr>
            </w:pPr>
          </w:p>
        </w:tc>
        <w:tc>
          <w:tcPr>
            <w:tcW w:w="729" w:type="pct"/>
            <w:tcBorders>
              <w:top w:val="single" w:color="auto" w:sz="4" w:space="0"/>
              <w:left w:val="single" w:color="auto" w:sz="4" w:space="0"/>
              <w:bottom w:val="single" w:color="auto" w:sz="4" w:space="0"/>
              <w:right w:val="single" w:color="auto" w:sz="4" w:space="0"/>
            </w:tcBorders>
            <w:shd w:val="clear" w:color="auto" w:fill="auto"/>
            <w:vAlign w:val="center"/>
          </w:tcPr>
          <w:p w14:paraId="15E91F11">
            <w:pPr>
              <w:spacing w:line="560" w:lineRule="exact"/>
              <w:jc w:val="center"/>
              <w:rPr>
                <w:rFonts w:ascii="仿宋" w:hAnsi="仿宋" w:eastAsia="仿宋" w:cs="仿宋"/>
              </w:rPr>
            </w:pPr>
          </w:p>
        </w:tc>
        <w:tc>
          <w:tcPr>
            <w:tcW w:w="623" w:type="pct"/>
            <w:tcBorders>
              <w:top w:val="single" w:color="auto" w:sz="4" w:space="0"/>
              <w:left w:val="single" w:color="auto" w:sz="4" w:space="0"/>
              <w:bottom w:val="single" w:color="auto" w:sz="4" w:space="0"/>
              <w:right w:val="single" w:color="auto" w:sz="4" w:space="0"/>
            </w:tcBorders>
            <w:shd w:val="clear" w:color="auto" w:fill="auto"/>
            <w:vAlign w:val="center"/>
          </w:tcPr>
          <w:p w14:paraId="05131F98">
            <w:pPr>
              <w:spacing w:line="560" w:lineRule="exact"/>
              <w:jc w:val="center"/>
              <w:rPr>
                <w:rFonts w:ascii="仿宋" w:hAnsi="仿宋" w:eastAsia="仿宋" w:cs="仿宋"/>
                <w:color w:val="000000"/>
                <w:sz w:val="24"/>
              </w:rPr>
            </w:pPr>
          </w:p>
        </w:tc>
        <w:tc>
          <w:tcPr>
            <w:tcW w:w="329" w:type="pct"/>
            <w:tcBorders>
              <w:top w:val="single" w:color="auto" w:sz="4" w:space="0"/>
              <w:left w:val="single" w:color="auto" w:sz="4" w:space="0"/>
              <w:bottom w:val="single" w:color="auto" w:sz="4" w:space="0"/>
              <w:right w:val="single" w:color="auto" w:sz="4" w:space="0"/>
            </w:tcBorders>
            <w:shd w:val="clear" w:color="auto" w:fill="auto"/>
          </w:tcPr>
          <w:p w14:paraId="208D57F8">
            <w:pPr>
              <w:spacing w:line="560" w:lineRule="exact"/>
              <w:jc w:val="center"/>
              <w:rPr>
                <w:rFonts w:ascii="仿宋" w:hAnsi="仿宋" w:eastAsia="仿宋" w:cs="仿宋"/>
              </w:rPr>
            </w:pP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14:paraId="2E99BEEC">
            <w:pPr>
              <w:spacing w:line="560" w:lineRule="exact"/>
              <w:jc w:val="center"/>
              <w:rPr>
                <w:rFonts w:ascii="仿宋" w:hAnsi="仿宋" w:eastAsia="仿宋" w:cs="仿宋"/>
              </w:rPr>
            </w:pP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14:paraId="7929AE34">
            <w:pPr>
              <w:spacing w:line="560" w:lineRule="exact"/>
              <w:jc w:val="center"/>
              <w:rPr>
                <w:rFonts w:ascii="仿宋" w:hAnsi="仿宋" w:eastAsia="仿宋" w:cs="仿宋"/>
              </w:rPr>
            </w:pPr>
          </w:p>
        </w:tc>
        <w:tc>
          <w:tcPr>
            <w:tcW w:w="1307" w:type="pct"/>
            <w:tcBorders>
              <w:top w:val="single" w:color="auto" w:sz="4" w:space="0"/>
              <w:left w:val="single" w:color="auto" w:sz="4" w:space="0"/>
              <w:bottom w:val="single" w:color="auto" w:sz="4" w:space="0"/>
              <w:right w:val="single" w:color="auto" w:sz="4" w:space="0"/>
            </w:tcBorders>
            <w:shd w:val="clear" w:color="auto" w:fill="auto"/>
            <w:vAlign w:val="center"/>
          </w:tcPr>
          <w:p w14:paraId="78D82018">
            <w:pPr>
              <w:spacing w:line="560" w:lineRule="exact"/>
              <w:jc w:val="center"/>
              <w:rPr>
                <w:rFonts w:ascii="仿宋" w:hAnsi="仿宋" w:eastAsia="仿宋" w:cs="仿宋"/>
              </w:rPr>
            </w:pP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14:paraId="20380A36">
            <w:pPr>
              <w:spacing w:line="560" w:lineRule="exact"/>
              <w:jc w:val="center"/>
              <w:rPr>
                <w:rFonts w:ascii="仿宋" w:hAnsi="仿宋" w:eastAsia="仿宋" w:cs="仿宋"/>
              </w:rPr>
            </w:pPr>
          </w:p>
        </w:tc>
      </w:tr>
      <w:tr w14:paraId="77F7A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0" w:hRule="exact"/>
          <w:jc w:val="center"/>
        </w:trPr>
        <w:tc>
          <w:tcPr>
            <w:tcW w:w="4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24E205">
            <w:pPr>
              <w:rPr>
                <w:rFonts w:ascii="仿宋" w:hAnsi="仿宋" w:eastAsia="仿宋" w:cs="仿宋"/>
                <w:sz w:val="20"/>
                <w:szCs w:val="20"/>
              </w:rPr>
            </w:pPr>
          </w:p>
        </w:tc>
        <w:tc>
          <w:tcPr>
            <w:tcW w:w="729" w:type="pct"/>
            <w:tcBorders>
              <w:top w:val="single" w:color="auto" w:sz="4" w:space="0"/>
              <w:left w:val="single" w:color="auto" w:sz="4" w:space="0"/>
              <w:bottom w:val="single" w:color="auto" w:sz="4" w:space="0"/>
              <w:right w:val="single" w:color="auto" w:sz="4" w:space="0"/>
            </w:tcBorders>
            <w:shd w:val="clear" w:color="auto" w:fill="auto"/>
            <w:vAlign w:val="center"/>
          </w:tcPr>
          <w:p w14:paraId="60B7D134">
            <w:pPr>
              <w:spacing w:line="560" w:lineRule="exact"/>
              <w:jc w:val="center"/>
              <w:rPr>
                <w:rFonts w:ascii="仿宋" w:hAnsi="仿宋" w:eastAsia="仿宋" w:cs="仿宋"/>
              </w:rPr>
            </w:pPr>
          </w:p>
        </w:tc>
        <w:tc>
          <w:tcPr>
            <w:tcW w:w="623" w:type="pct"/>
            <w:tcBorders>
              <w:top w:val="single" w:color="auto" w:sz="4" w:space="0"/>
              <w:left w:val="single" w:color="auto" w:sz="4" w:space="0"/>
              <w:bottom w:val="single" w:color="auto" w:sz="4" w:space="0"/>
              <w:right w:val="single" w:color="auto" w:sz="4" w:space="0"/>
            </w:tcBorders>
            <w:shd w:val="clear" w:color="auto" w:fill="auto"/>
            <w:vAlign w:val="center"/>
          </w:tcPr>
          <w:p w14:paraId="649F970A">
            <w:pPr>
              <w:spacing w:line="560" w:lineRule="exact"/>
              <w:jc w:val="center"/>
              <w:rPr>
                <w:rFonts w:ascii="仿宋" w:hAnsi="仿宋" w:eastAsia="仿宋" w:cs="仿宋"/>
                <w:color w:val="000000"/>
                <w:sz w:val="24"/>
              </w:rPr>
            </w:pPr>
          </w:p>
        </w:tc>
        <w:tc>
          <w:tcPr>
            <w:tcW w:w="329" w:type="pct"/>
            <w:tcBorders>
              <w:top w:val="single" w:color="auto" w:sz="4" w:space="0"/>
              <w:left w:val="single" w:color="auto" w:sz="4" w:space="0"/>
              <w:bottom w:val="single" w:color="auto" w:sz="4" w:space="0"/>
              <w:right w:val="single" w:color="auto" w:sz="4" w:space="0"/>
            </w:tcBorders>
            <w:shd w:val="clear" w:color="auto" w:fill="auto"/>
          </w:tcPr>
          <w:p w14:paraId="5520E355">
            <w:pPr>
              <w:spacing w:line="560" w:lineRule="exact"/>
              <w:jc w:val="center"/>
              <w:rPr>
                <w:rFonts w:ascii="仿宋" w:hAnsi="仿宋" w:eastAsia="仿宋" w:cs="仿宋"/>
              </w:rPr>
            </w:pP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14:paraId="37772C5F">
            <w:pPr>
              <w:spacing w:line="560" w:lineRule="exact"/>
              <w:jc w:val="center"/>
              <w:rPr>
                <w:rFonts w:ascii="仿宋" w:hAnsi="仿宋" w:eastAsia="仿宋" w:cs="仿宋"/>
              </w:rPr>
            </w:pP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14:paraId="2B6D90E0">
            <w:pPr>
              <w:spacing w:line="560" w:lineRule="exact"/>
              <w:jc w:val="center"/>
              <w:rPr>
                <w:rFonts w:ascii="仿宋" w:hAnsi="仿宋" w:eastAsia="仿宋" w:cs="仿宋"/>
              </w:rPr>
            </w:pPr>
          </w:p>
        </w:tc>
        <w:tc>
          <w:tcPr>
            <w:tcW w:w="1307" w:type="pct"/>
            <w:tcBorders>
              <w:top w:val="single" w:color="auto" w:sz="4" w:space="0"/>
              <w:left w:val="single" w:color="auto" w:sz="4" w:space="0"/>
              <w:bottom w:val="single" w:color="auto" w:sz="4" w:space="0"/>
              <w:right w:val="single" w:color="auto" w:sz="4" w:space="0"/>
            </w:tcBorders>
            <w:shd w:val="clear" w:color="auto" w:fill="auto"/>
            <w:vAlign w:val="center"/>
          </w:tcPr>
          <w:p w14:paraId="5AC45248">
            <w:pPr>
              <w:spacing w:line="560" w:lineRule="exact"/>
              <w:jc w:val="center"/>
              <w:rPr>
                <w:rFonts w:ascii="仿宋" w:hAnsi="仿宋" w:eastAsia="仿宋" w:cs="仿宋"/>
              </w:rPr>
            </w:pP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14:paraId="29A3976B">
            <w:pPr>
              <w:spacing w:line="560" w:lineRule="exact"/>
              <w:jc w:val="center"/>
              <w:rPr>
                <w:rFonts w:ascii="仿宋" w:hAnsi="仿宋" w:eastAsia="仿宋" w:cs="仿宋"/>
              </w:rPr>
            </w:pPr>
          </w:p>
        </w:tc>
      </w:tr>
    </w:tbl>
    <w:p w14:paraId="416C7E93">
      <w:pPr>
        <w:rPr>
          <w:rFonts w:ascii="仿宋" w:hAnsi="仿宋" w:eastAsia="仿宋" w:cs="仿宋"/>
          <w:color w:val="000000"/>
          <w:sz w:val="24"/>
          <w:lang w:bidi="ar"/>
        </w:rPr>
      </w:pPr>
      <w:r>
        <w:rPr>
          <w:rFonts w:hint="eastAsia" w:ascii="仿宋" w:hAnsi="仿宋" w:eastAsia="仿宋" w:cs="仿宋"/>
          <w:color w:val="000000"/>
          <w:sz w:val="24"/>
          <w:lang w:bidi="ar"/>
        </w:rPr>
        <w:t>说明：表中第一行请填写课题负责人信息。</w:t>
      </w:r>
    </w:p>
    <w:p w14:paraId="6801C3B6">
      <w:pPr>
        <w:rPr>
          <w:rFonts w:ascii="仿宋" w:hAnsi="仿宋" w:eastAsia="仿宋" w:cs="仿宋"/>
          <w:b/>
          <w:bCs/>
          <w:color w:val="000000"/>
          <w:sz w:val="32"/>
          <w:szCs w:val="32"/>
        </w:rPr>
      </w:pPr>
      <w:r>
        <w:rPr>
          <w:rFonts w:hint="eastAsia" w:ascii="仿宋" w:hAnsi="仿宋" w:eastAsia="仿宋" w:cs="仿宋"/>
          <w:color w:val="000000"/>
          <w:sz w:val="24"/>
          <w:lang w:bidi="ar"/>
        </w:rPr>
        <w:br w:type="page"/>
      </w:r>
      <w:r>
        <w:rPr>
          <w:rFonts w:hint="eastAsia" w:ascii="仿宋" w:hAnsi="仿宋" w:eastAsia="仿宋" w:cs="仿宋"/>
          <w:b/>
          <w:bCs/>
          <w:color w:val="000000"/>
          <w:sz w:val="32"/>
          <w:szCs w:val="32"/>
          <w:lang w:bidi="ar"/>
        </w:rPr>
        <w:t>三、申请书正文</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03D5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Borders>
              <w:top w:val="single" w:color="auto" w:sz="4" w:space="0"/>
              <w:left w:val="single" w:color="auto" w:sz="4" w:space="0"/>
              <w:bottom w:val="single" w:color="auto" w:sz="4" w:space="0"/>
              <w:right w:val="single" w:color="auto" w:sz="4" w:space="0"/>
            </w:tcBorders>
            <w:shd w:val="clear" w:color="auto" w:fill="auto"/>
          </w:tcPr>
          <w:p w14:paraId="376808D1">
            <w:pPr>
              <w:rPr>
                <w:rFonts w:ascii="仿宋" w:hAnsi="仿宋" w:eastAsia="仿宋" w:cs="仿宋"/>
                <w:b/>
                <w:color w:val="000000"/>
                <w:sz w:val="28"/>
                <w:szCs w:val="28"/>
              </w:rPr>
            </w:pPr>
            <w:r>
              <w:rPr>
                <w:rFonts w:hint="eastAsia" w:ascii="仿宋" w:hAnsi="仿宋" w:eastAsia="仿宋" w:cs="仿宋"/>
                <w:b/>
                <w:color w:val="000000"/>
                <w:sz w:val="28"/>
                <w:szCs w:val="28"/>
                <w:lang w:bidi="ar"/>
              </w:rPr>
              <w:t>（一）、立项依据与研究内容（8000字以内）</w:t>
            </w:r>
          </w:p>
        </w:tc>
      </w:tr>
      <w:tr w14:paraId="1D025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0" w:hRule="atLeast"/>
          <w:jc w:val="center"/>
        </w:trPr>
        <w:tc>
          <w:tcPr>
            <w:tcW w:w="5000" w:type="pct"/>
            <w:tcBorders>
              <w:top w:val="single" w:color="auto" w:sz="4" w:space="0"/>
              <w:left w:val="single" w:color="auto" w:sz="4" w:space="0"/>
              <w:bottom w:val="single" w:color="auto" w:sz="4" w:space="0"/>
              <w:right w:val="single" w:color="auto" w:sz="4" w:space="0"/>
            </w:tcBorders>
            <w:shd w:val="clear" w:color="auto" w:fill="auto"/>
          </w:tcPr>
          <w:p w14:paraId="1A47CC76">
            <w:pPr>
              <w:adjustRightInd w:val="0"/>
              <w:snapToGrid w:val="0"/>
              <w:spacing w:line="440" w:lineRule="exact"/>
              <w:rPr>
                <w:rFonts w:ascii="仿宋" w:hAnsi="仿宋" w:eastAsia="仿宋" w:cs="仿宋"/>
                <w:color w:val="000000"/>
                <w:sz w:val="24"/>
              </w:rPr>
            </w:pPr>
            <w:r>
              <w:rPr>
                <w:rFonts w:hint="eastAsia" w:ascii="仿宋" w:hAnsi="仿宋" w:eastAsia="仿宋" w:cs="仿宋"/>
                <w:color w:val="000000"/>
                <w:sz w:val="24"/>
                <w:lang w:bidi="ar"/>
              </w:rPr>
              <w:t>1、立项依据（附主要参考文献目录）</w:t>
            </w:r>
          </w:p>
          <w:p w14:paraId="60BF5A5B">
            <w:pPr>
              <w:adjustRightInd w:val="0"/>
              <w:snapToGrid w:val="0"/>
              <w:spacing w:line="440" w:lineRule="exact"/>
              <w:rPr>
                <w:rFonts w:ascii="仿宋" w:hAnsi="仿宋" w:eastAsia="仿宋" w:cs="仿宋"/>
                <w:color w:val="000000"/>
                <w:sz w:val="24"/>
              </w:rPr>
            </w:pPr>
            <w:r>
              <w:rPr>
                <w:rFonts w:hint="eastAsia" w:ascii="仿宋" w:hAnsi="仿宋" w:eastAsia="仿宋" w:cs="仿宋"/>
                <w:color w:val="000000"/>
                <w:sz w:val="24"/>
                <w:lang w:bidi="ar"/>
              </w:rPr>
              <w:t>（1）研究目的</w:t>
            </w:r>
          </w:p>
          <w:p w14:paraId="76425453">
            <w:pPr>
              <w:adjustRightInd w:val="0"/>
              <w:snapToGrid w:val="0"/>
              <w:spacing w:line="440" w:lineRule="exact"/>
              <w:rPr>
                <w:rFonts w:ascii="仿宋" w:hAnsi="仿宋" w:eastAsia="仿宋" w:cs="仿宋"/>
                <w:color w:val="000000"/>
                <w:sz w:val="24"/>
              </w:rPr>
            </w:pPr>
            <w:r>
              <w:rPr>
                <w:rFonts w:hint="eastAsia" w:ascii="仿宋" w:hAnsi="仿宋" w:eastAsia="仿宋" w:cs="仿宋"/>
                <w:color w:val="000000"/>
                <w:sz w:val="24"/>
                <w:lang w:bidi="ar"/>
              </w:rPr>
              <w:t>（2）研究意义</w:t>
            </w:r>
          </w:p>
          <w:p w14:paraId="09AC33B0">
            <w:pPr>
              <w:adjustRightInd w:val="0"/>
              <w:snapToGrid w:val="0"/>
              <w:spacing w:line="440" w:lineRule="exact"/>
              <w:rPr>
                <w:rFonts w:ascii="仿宋" w:hAnsi="仿宋" w:eastAsia="仿宋" w:cs="仿宋"/>
                <w:color w:val="000000"/>
                <w:sz w:val="24"/>
              </w:rPr>
            </w:pPr>
            <w:r>
              <w:rPr>
                <w:rFonts w:hint="eastAsia" w:ascii="仿宋" w:hAnsi="仿宋" w:eastAsia="仿宋" w:cs="仿宋"/>
                <w:color w:val="000000"/>
                <w:sz w:val="24"/>
                <w:lang w:bidi="ar"/>
              </w:rPr>
              <w:t>（3）目前国内外技术发展现状和发展趋势</w:t>
            </w:r>
          </w:p>
          <w:p w14:paraId="66EA946B">
            <w:pPr>
              <w:adjustRightInd w:val="0"/>
              <w:snapToGrid w:val="0"/>
              <w:spacing w:line="440" w:lineRule="exact"/>
              <w:rPr>
                <w:rFonts w:ascii="仿宋" w:hAnsi="仿宋" w:eastAsia="仿宋" w:cs="仿宋"/>
                <w:color w:val="000000"/>
                <w:sz w:val="24"/>
              </w:rPr>
            </w:pPr>
            <w:r>
              <w:rPr>
                <w:rFonts w:hint="eastAsia" w:ascii="仿宋" w:hAnsi="仿宋" w:eastAsia="仿宋" w:cs="仿宋"/>
                <w:color w:val="000000"/>
                <w:sz w:val="24"/>
                <w:lang w:bidi="ar"/>
              </w:rPr>
              <w:t>2、研究目标及主要研究内容、主要创新点</w:t>
            </w:r>
          </w:p>
          <w:p w14:paraId="2C2655FE">
            <w:pPr>
              <w:adjustRightInd w:val="0"/>
              <w:snapToGrid w:val="0"/>
              <w:spacing w:line="440" w:lineRule="exact"/>
              <w:rPr>
                <w:rFonts w:ascii="仿宋" w:hAnsi="仿宋" w:eastAsia="仿宋" w:cs="仿宋"/>
                <w:color w:val="000000"/>
                <w:sz w:val="24"/>
              </w:rPr>
            </w:pPr>
            <w:r>
              <w:rPr>
                <w:rFonts w:hint="eastAsia" w:ascii="仿宋" w:hAnsi="仿宋" w:eastAsia="仿宋" w:cs="仿宋"/>
                <w:color w:val="000000"/>
                <w:sz w:val="24"/>
                <w:lang w:bidi="ar"/>
              </w:rPr>
              <w:t>（1）研究目标</w:t>
            </w:r>
          </w:p>
          <w:p w14:paraId="5B1D4271">
            <w:pPr>
              <w:adjustRightInd w:val="0"/>
              <w:snapToGrid w:val="0"/>
              <w:spacing w:line="440" w:lineRule="exact"/>
              <w:rPr>
                <w:rFonts w:ascii="仿宋" w:hAnsi="仿宋" w:eastAsia="仿宋" w:cs="仿宋"/>
                <w:color w:val="000000"/>
                <w:sz w:val="24"/>
              </w:rPr>
            </w:pPr>
            <w:r>
              <w:rPr>
                <w:rFonts w:hint="eastAsia" w:ascii="仿宋" w:hAnsi="仿宋" w:eastAsia="仿宋" w:cs="仿宋"/>
                <w:color w:val="000000"/>
                <w:sz w:val="24"/>
                <w:lang w:bidi="ar"/>
              </w:rPr>
              <w:t>（2）研究内容</w:t>
            </w:r>
          </w:p>
          <w:p w14:paraId="333CD94E">
            <w:pPr>
              <w:adjustRightInd w:val="0"/>
              <w:snapToGrid w:val="0"/>
              <w:spacing w:line="440" w:lineRule="exact"/>
              <w:rPr>
                <w:rFonts w:ascii="仿宋" w:hAnsi="仿宋" w:eastAsia="仿宋" w:cs="仿宋"/>
                <w:color w:val="000000"/>
                <w:sz w:val="24"/>
              </w:rPr>
            </w:pPr>
            <w:r>
              <w:rPr>
                <w:rFonts w:hint="eastAsia" w:ascii="仿宋" w:hAnsi="仿宋" w:eastAsia="仿宋" w:cs="仿宋"/>
                <w:color w:val="000000"/>
                <w:sz w:val="24"/>
                <w:lang w:bidi="ar"/>
              </w:rPr>
              <w:t>（3）关键技术及难点</w:t>
            </w:r>
          </w:p>
          <w:p w14:paraId="3054B687">
            <w:pPr>
              <w:adjustRightInd w:val="0"/>
              <w:snapToGrid w:val="0"/>
              <w:spacing w:line="440" w:lineRule="exact"/>
              <w:rPr>
                <w:rFonts w:ascii="仿宋" w:hAnsi="仿宋" w:eastAsia="仿宋" w:cs="仿宋"/>
                <w:color w:val="000000"/>
                <w:sz w:val="24"/>
              </w:rPr>
            </w:pPr>
            <w:r>
              <w:rPr>
                <w:rFonts w:hint="eastAsia" w:ascii="仿宋" w:hAnsi="仿宋" w:eastAsia="仿宋" w:cs="仿宋"/>
                <w:color w:val="000000"/>
                <w:sz w:val="24"/>
                <w:lang w:bidi="ar"/>
              </w:rPr>
              <w:t>（4）主要创新点</w:t>
            </w:r>
          </w:p>
          <w:p w14:paraId="140B4C9D">
            <w:pPr>
              <w:adjustRightInd w:val="0"/>
              <w:snapToGrid w:val="0"/>
              <w:spacing w:line="440" w:lineRule="exact"/>
              <w:rPr>
                <w:rFonts w:ascii="仿宋" w:hAnsi="仿宋" w:eastAsia="仿宋" w:cs="仿宋"/>
                <w:color w:val="000000"/>
                <w:sz w:val="24"/>
              </w:rPr>
            </w:pPr>
            <w:r>
              <w:rPr>
                <w:rFonts w:hint="eastAsia" w:ascii="仿宋" w:hAnsi="仿宋" w:eastAsia="仿宋" w:cs="仿宋"/>
                <w:color w:val="000000"/>
                <w:sz w:val="24"/>
                <w:lang w:bidi="ar"/>
              </w:rPr>
              <w:t>（5）拟解决的问题</w:t>
            </w:r>
          </w:p>
          <w:p w14:paraId="1BBE0E5B">
            <w:pPr>
              <w:adjustRightInd w:val="0"/>
              <w:snapToGrid w:val="0"/>
              <w:spacing w:line="440" w:lineRule="exact"/>
              <w:rPr>
                <w:rFonts w:ascii="仿宋" w:hAnsi="仿宋" w:eastAsia="仿宋" w:cs="仿宋"/>
                <w:color w:val="000000"/>
                <w:sz w:val="24"/>
              </w:rPr>
            </w:pPr>
            <w:r>
              <w:rPr>
                <w:rFonts w:hint="eastAsia" w:ascii="仿宋" w:hAnsi="仿宋" w:eastAsia="仿宋" w:cs="仿宋"/>
                <w:color w:val="000000"/>
                <w:sz w:val="24"/>
                <w:lang w:bidi="ar"/>
              </w:rPr>
              <w:t>3、年度研究计划及预期研究成果</w:t>
            </w:r>
          </w:p>
          <w:p w14:paraId="109F22B9">
            <w:pPr>
              <w:adjustRightInd w:val="0"/>
              <w:snapToGrid w:val="0"/>
              <w:spacing w:line="440" w:lineRule="exact"/>
              <w:rPr>
                <w:rFonts w:ascii="仿宋" w:hAnsi="仿宋" w:eastAsia="仿宋" w:cs="仿宋"/>
                <w:color w:val="000000"/>
                <w:sz w:val="24"/>
              </w:rPr>
            </w:pPr>
            <w:r>
              <w:rPr>
                <w:rFonts w:hint="eastAsia" w:ascii="仿宋" w:hAnsi="仿宋" w:eastAsia="仿宋" w:cs="仿宋"/>
                <w:color w:val="000000"/>
                <w:sz w:val="24"/>
                <w:lang w:bidi="ar"/>
              </w:rPr>
              <w:t>（1）年度研究计划及年度成果</w:t>
            </w:r>
          </w:p>
          <w:p w14:paraId="631D9F04">
            <w:pPr>
              <w:adjustRightInd w:val="0"/>
              <w:snapToGrid w:val="0"/>
              <w:spacing w:line="440" w:lineRule="exact"/>
              <w:rPr>
                <w:rFonts w:ascii="仿宋" w:hAnsi="仿宋" w:eastAsia="仿宋" w:cs="仿宋"/>
                <w:color w:val="000000"/>
                <w:sz w:val="24"/>
              </w:rPr>
            </w:pPr>
            <w:r>
              <w:rPr>
                <w:rFonts w:hint="eastAsia" w:ascii="仿宋" w:hAnsi="仿宋" w:eastAsia="仿宋" w:cs="仿宋"/>
                <w:color w:val="000000"/>
                <w:sz w:val="24"/>
                <w:lang w:bidi="ar"/>
              </w:rPr>
              <w:t>（2）拟形成知识产权类型（论文、专利、标准等）及精确的数量（如x区SCIx篇；申报发明专利x项；成功申报国家标准x项）</w:t>
            </w:r>
          </w:p>
          <w:p w14:paraId="62B3FEC8">
            <w:pPr>
              <w:adjustRightInd w:val="0"/>
              <w:snapToGrid w:val="0"/>
              <w:spacing w:line="440" w:lineRule="exact"/>
              <w:rPr>
                <w:rFonts w:ascii="仿宋" w:hAnsi="仿宋" w:eastAsia="仿宋" w:cs="仿宋"/>
                <w:color w:val="000000"/>
                <w:sz w:val="24"/>
              </w:rPr>
            </w:pPr>
            <w:r>
              <w:rPr>
                <w:rFonts w:hint="eastAsia" w:ascii="仿宋" w:hAnsi="仿宋" w:eastAsia="仿宋" w:cs="仿宋"/>
                <w:color w:val="000000"/>
                <w:sz w:val="24"/>
                <w:lang w:bidi="ar"/>
              </w:rPr>
              <w:t>4、实施的可行性分析</w:t>
            </w:r>
          </w:p>
          <w:p w14:paraId="7CD53DE9">
            <w:pPr>
              <w:adjustRightInd w:val="0"/>
              <w:snapToGrid w:val="0"/>
              <w:spacing w:line="440" w:lineRule="exact"/>
              <w:rPr>
                <w:rFonts w:ascii="仿宋" w:hAnsi="仿宋" w:eastAsia="仿宋" w:cs="仿宋"/>
                <w:color w:val="000000"/>
                <w:sz w:val="24"/>
              </w:rPr>
            </w:pPr>
            <w:r>
              <w:rPr>
                <w:rFonts w:hint="eastAsia" w:ascii="仿宋" w:hAnsi="仿宋" w:eastAsia="仿宋" w:cs="仿宋"/>
                <w:color w:val="000000"/>
                <w:sz w:val="24"/>
                <w:lang w:bidi="ar"/>
              </w:rPr>
              <w:t>（1）预期成果的应用前景及预期效益分析</w:t>
            </w:r>
          </w:p>
          <w:p w14:paraId="03CA16CB">
            <w:pPr>
              <w:adjustRightInd w:val="0"/>
              <w:snapToGrid w:val="0"/>
              <w:spacing w:line="440" w:lineRule="exact"/>
              <w:rPr>
                <w:rFonts w:ascii="仿宋" w:hAnsi="仿宋" w:eastAsia="仿宋" w:cs="仿宋"/>
                <w:color w:val="000000"/>
                <w:sz w:val="24"/>
              </w:rPr>
            </w:pPr>
            <w:r>
              <w:rPr>
                <w:rFonts w:hint="eastAsia" w:ascii="仿宋" w:hAnsi="仿宋" w:eastAsia="仿宋" w:cs="仿宋"/>
                <w:color w:val="000000"/>
                <w:sz w:val="24"/>
                <w:lang w:bidi="ar"/>
              </w:rPr>
              <w:t>（2）知识产权可行性分析</w:t>
            </w:r>
          </w:p>
          <w:p w14:paraId="1B83FBDD">
            <w:pPr>
              <w:adjustRightInd w:val="0"/>
              <w:snapToGrid w:val="0"/>
              <w:spacing w:line="440" w:lineRule="exact"/>
              <w:rPr>
                <w:rFonts w:ascii="仿宋" w:hAnsi="仿宋" w:eastAsia="仿宋" w:cs="仿宋"/>
                <w:color w:val="000000"/>
                <w:sz w:val="24"/>
              </w:rPr>
            </w:pPr>
            <w:r>
              <w:rPr>
                <w:rFonts w:hint="eastAsia" w:ascii="仿宋" w:hAnsi="仿宋" w:eastAsia="仿宋" w:cs="仿宋"/>
                <w:color w:val="000000"/>
                <w:sz w:val="24"/>
                <w:lang w:bidi="ar"/>
              </w:rPr>
              <w:t>（3）成果转化可行性分析</w:t>
            </w:r>
          </w:p>
        </w:tc>
      </w:tr>
      <w:tr w14:paraId="40EC8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000" w:type="pct"/>
            <w:tcBorders>
              <w:top w:val="single" w:color="auto" w:sz="4" w:space="0"/>
              <w:left w:val="single" w:color="auto" w:sz="4" w:space="0"/>
              <w:bottom w:val="single" w:color="auto" w:sz="4" w:space="0"/>
              <w:right w:val="single" w:color="auto" w:sz="4" w:space="0"/>
            </w:tcBorders>
            <w:shd w:val="clear" w:color="auto" w:fill="auto"/>
          </w:tcPr>
          <w:p w14:paraId="26CAF40F">
            <w:pPr>
              <w:rPr>
                <w:rFonts w:ascii="仿宋" w:hAnsi="仿宋" w:eastAsia="仿宋" w:cs="仿宋"/>
                <w:b/>
                <w:color w:val="000000"/>
                <w:sz w:val="28"/>
                <w:szCs w:val="28"/>
              </w:rPr>
            </w:pPr>
            <w:r>
              <w:rPr>
                <w:rFonts w:hint="eastAsia" w:ascii="仿宋" w:hAnsi="仿宋" w:eastAsia="仿宋" w:cs="仿宋"/>
                <w:b/>
                <w:color w:val="000000"/>
                <w:sz w:val="28"/>
                <w:szCs w:val="28"/>
                <w:lang w:bidi="ar"/>
              </w:rPr>
              <w:t>（二）、研究基础和工作条件（4000字以内）</w:t>
            </w:r>
          </w:p>
        </w:tc>
      </w:tr>
      <w:tr w14:paraId="21DC2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5000" w:type="pct"/>
            <w:tcBorders>
              <w:top w:val="single" w:color="auto" w:sz="4" w:space="0"/>
              <w:left w:val="single" w:color="auto" w:sz="4" w:space="0"/>
              <w:bottom w:val="single" w:color="auto" w:sz="4" w:space="0"/>
              <w:right w:val="single" w:color="auto" w:sz="4" w:space="0"/>
            </w:tcBorders>
            <w:shd w:val="clear" w:color="auto" w:fill="auto"/>
          </w:tcPr>
          <w:p w14:paraId="10089E94">
            <w:pPr>
              <w:spacing w:before="289" w:beforeLines="50" w:line="440" w:lineRule="exact"/>
              <w:rPr>
                <w:rFonts w:ascii="仿宋" w:hAnsi="仿宋" w:eastAsia="仿宋" w:cs="仿宋"/>
                <w:color w:val="000000"/>
                <w:sz w:val="24"/>
              </w:rPr>
            </w:pPr>
            <w:r>
              <w:rPr>
                <w:rFonts w:hint="eastAsia" w:ascii="仿宋" w:hAnsi="仿宋" w:eastAsia="仿宋" w:cs="仿宋"/>
                <w:color w:val="000000"/>
                <w:sz w:val="24"/>
                <w:lang w:bidi="ar"/>
              </w:rPr>
              <w:t>1、工作基础</w:t>
            </w:r>
          </w:p>
          <w:p w14:paraId="7E87C178">
            <w:pPr>
              <w:spacing w:line="440" w:lineRule="exact"/>
              <w:rPr>
                <w:rFonts w:ascii="仿宋" w:hAnsi="仿宋" w:eastAsia="仿宋" w:cs="仿宋"/>
                <w:color w:val="000000"/>
                <w:sz w:val="24"/>
              </w:rPr>
            </w:pPr>
            <w:r>
              <w:rPr>
                <w:rFonts w:hint="eastAsia" w:ascii="仿宋" w:hAnsi="仿宋" w:eastAsia="仿宋" w:cs="仿宋"/>
                <w:color w:val="000000"/>
                <w:sz w:val="24"/>
                <w:lang w:bidi="ar"/>
              </w:rPr>
              <w:t>2、工作条件</w:t>
            </w:r>
          </w:p>
          <w:p w14:paraId="3CAA00DD">
            <w:pPr>
              <w:spacing w:line="440" w:lineRule="exact"/>
              <w:rPr>
                <w:rFonts w:ascii="仿宋" w:hAnsi="仿宋" w:eastAsia="仿宋" w:cs="仿宋"/>
                <w:color w:val="000000"/>
                <w:sz w:val="24"/>
              </w:rPr>
            </w:pPr>
            <w:r>
              <w:rPr>
                <w:rFonts w:hint="eastAsia" w:ascii="仿宋" w:hAnsi="仿宋" w:eastAsia="仿宋" w:cs="仿宋"/>
                <w:color w:val="000000"/>
                <w:sz w:val="24"/>
                <w:lang w:bidi="ar"/>
              </w:rPr>
              <w:t>3、申请人简历</w:t>
            </w:r>
          </w:p>
          <w:p w14:paraId="3CAA6B74">
            <w:pPr>
              <w:spacing w:line="440" w:lineRule="exact"/>
              <w:rPr>
                <w:rFonts w:ascii="仿宋" w:hAnsi="仿宋" w:eastAsia="仿宋" w:cs="仿宋"/>
                <w:color w:val="000000"/>
                <w:sz w:val="28"/>
                <w:szCs w:val="28"/>
              </w:rPr>
            </w:pPr>
            <w:r>
              <w:rPr>
                <w:rFonts w:hint="eastAsia" w:ascii="仿宋" w:hAnsi="仿宋" w:eastAsia="仿宋" w:cs="仿宋"/>
                <w:color w:val="000000"/>
                <w:sz w:val="24"/>
                <w:lang w:bidi="ar"/>
              </w:rPr>
              <w:t>4、承担科研项目情况</w:t>
            </w:r>
          </w:p>
        </w:tc>
      </w:tr>
    </w:tbl>
    <w:p w14:paraId="0CC9A3A1">
      <w:pPr>
        <w:rPr>
          <w:rFonts w:ascii="仿宋" w:hAnsi="仿宋" w:eastAsia="仿宋" w:cs="仿宋"/>
          <w:color w:val="000000"/>
          <w:sz w:val="32"/>
          <w:szCs w:val="32"/>
          <w:lang w:bidi="ar"/>
        </w:rPr>
      </w:pPr>
      <w:r>
        <w:rPr>
          <w:rFonts w:hint="eastAsia" w:ascii="仿宋" w:hAnsi="仿宋" w:eastAsia="仿宋" w:cs="仿宋"/>
          <w:color w:val="000000"/>
          <w:sz w:val="32"/>
          <w:szCs w:val="32"/>
          <w:lang w:bidi="ar"/>
        </w:rPr>
        <w:br w:type="page"/>
      </w:r>
    </w:p>
    <w:p w14:paraId="5BE84021">
      <w:pPr>
        <w:outlineLvl w:val="0"/>
        <w:rPr>
          <w:rFonts w:ascii="仿宋" w:hAnsi="仿宋" w:eastAsia="仿宋" w:cs="仿宋"/>
          <w:color w:val="000000"/>
          <w:sz w:val="32"/>
          <w:szCs w:val="32"/>
        </w:rPr>
      </w:pPr>
      <w:r>
        <w:rPr>
          <w:rFonts w:hint="eastAsia" w:ascii="仿宋" w:hAnsi="仿宋" w:eastAsia="仿宋" w:cs="仿宋"/>
          <w:color w:val="000000"/>
          <w:sz w:val="32"/>
          <w:szCs w:val="32"/>
          <w:lang w:bidi="ar"/>
        </w:rPr>
        <w:t>四、经费预算                               （单位： 万元）</w:t>
      </w:r>
    </w:p>
    <w:tbl>
      <w:tblPr>
        <w:tblStyle w:val="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27"/>
        <w:gridCol w:w="1998"/>
        <w:gridCol w:w="2831"/>
      </w:tblGrid>
      <w:tr w14:paraId="3DC53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exact"/>
        </w:trPr>
        <w:tc>
          <w:tcPr>
            <w:tcW w:w="2574" w:type="pct"/>
            <w:tcBorders>
              <w:top w:val="single" w:color="auto" w:sz="4" w:space="0"/>
              <w:left w:val="single" w:color="auto" w:sz="4" w:space="0"/>
              <w:bottom w:val="single" w:color="auto" w:sz="4" w:space="0"/>
              <w:right w:val="single" w:color="auto" w:sz="4" w:space="0"/>
            </w:tcBorders>
            <w:shd w:val="clear" w:color="auto" w:fill="auto"/>
            <w:vAlign w:val="center"/>
          </w:tcPr>
          <w:p w14:paraId="77441556">
            <w:pPr>
              <w:spacing w:line="360" w:lineRule="auto"/>
              <w:jc w:val="center"/>
              <w:rPr>
                <w:rFonts w:ascii="仿宋" w:hAnsi="仿宋" w:eastAsia="仿宋" w:cs="仿宋"/>
                <w:color w:val="000000"/>
                <w:sz w:val="24"/>
              </w:rPr>
            </w:pPr>
            <w:r>
              <w:rPr>
                <w:rFonts w:hint="eastAsia" w:ascii="仿宋" w:hAnsi="仿宋" w:eastAsia="仿宋" w:cs="仿宋"/>
                <w:color w:val="000000"/>
                <w:sz w:val="24"/>
                <w:lang w:bidi="ar"/>
              </w:rPr>
              <w:t>科    目</w:t>
            </w:r>
          </w:p>
        </w:tc>
        <w:tc>
          <w:tcPr>
            <w:tcW w:w="1003" w:type="pct"/>
            <w:tcBorders>
              <w:top w:val="single" w:color="auto" w:sz="4" w:space="0"/>
              <w:left w:val="single" w:color="auto" w:sz="4" w:space="0"/>
              <w:bottom w:val="single" w:color="auto" w:sz="4" w:space="0"/>
              <w:right w:val="single" w:color="auto" w:sz="4" w:space="0"/>
            </w:tcBorders>
            <w:shd w:val="clear" w:color="auto" w:fill="auto"/>
            <w:vAlign w:val="center"/>
          </w:tcPr>
          <w:p w14:paraId="25326DA4">
            <w:pPr>
              <w:spacing w:line="360" w:lineRule="auto"/>
              <w:jc w:val="center"/>
              <w:rPr>
                <w:rFonts w:ascii="仿宋" w:hAnsi="仿宋" w:eastAsia="仿宋" w:cs="仿宋"/>
                <w:color w:val="000000"/>
                <w:sz w:val="24"/>
              </w:rPr>
            </w:pPr>
            <w:r>
              <w:rPr>
                <w:rFonts w:hint="eastAsia" w:ascii="仿宋" w:hAnsi="仿宋" w:eastAsia="仿宋" w:cs="仿宋"/>
                <w:color w:val="000000"/>
                <w:sz w:val="24"/>
                <w:lang w:bidi="ar"/>
              </w:rPr>
              <w:t>预算金额</w:t>
            </w:r>
          </w:p>
        </w:tc>
        <w:tc>
          <w:tcPr>
            <w:tcW w:w="1421" w:type="pct"/>
            <w:tcBorders>
              <w:top w:val="single" w:color="auto" w:sz="4" w:space="0"/>
              <w:left w:val="single" w:color="auto" w:sz="4" w:space="0"/>
              <w:bottom w:val="single" w:color="auto" w:sz="4" w:space="0"/>
              <w:right w:val="single" w:color="auto" w:sz="4" w:space="0"/>
            </w:tcBorders>
            <w:shd w:val="clear" w:color="auto" w:fill="auto"/>
            <w:vAlign w:val="center"/>
          </w:tcPr>
          <w:p w14:paraId="2D3EBC77">
            <w:pPr>
              <w:spacing w:line="360" w:lineRule="auto"/>
              <w:jc w:val="center"/>
              <w:rPr>
                <w:rFonts w:ascii="仿宋" w:hAnsi="仿宋" w:eastAsia="仿宋" w:cs="仿宋"/>
                <w:color w:val="000000"/>
                <w:sz w:val="24"/>
              </w:rPr>
            </w:pPr>
            <w:r>
              <w:rPr>
                <w:rFonts w:hint="eastAsia" w:ascii="仿宋" w:hAnsi="仿宋" w:eastAsia="仿宋" w:cs="仿宋"/>
                <w:color w:val="000000"/>
                <w:sz w:val="24"/>
                <w:lang w:bidi="ar"/>
              </w:rPr>
              <w:t>备注</w:t>
            </w:r>
            <w:r>
              <w:rPr>
                <w:rFonts w:hint="eastAsia" w:ascii="仿宋" w:hAnsi="仿宋" w:eastAsia="仿宋" w:cs="仿宋"/>
                <w:color w:val="000000"/>
                <w:sz w:val="24"/>
                <w:lang w:bidi="ar"/>
              </w:rPr>
              <w:br w:type="textWrapping"/>
            </w:r>
            <w:r>
              <w:rPr>
                <w:rFonts w:hint="eastAsia" w:ascii="仿宋" w:hAnsi="仿宋" w:eastAsia="仿宋" w:cs="仿宋"/>
                <w:color w:val="2F5597" w:themeColor="accent5" w:themeShade="BF"/>
                <w:sz w:val="24"/>
                <w:lang w:bidi="ar"/>
              </w:rPr>
              <w:t>（计算依据与说明）</w:t>
            </w:r>
          </w:p>
        </w:tc>
      </w:tr>
      <w:tr w14:paraId="01234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exact"/>
        </w:trPr>
        <w:tc>
          <w:tcPr>
            <w:tcW w:w="2574" w:type="pct"/>
            <w:tcBorders>
              <w:top w:val="single" w:color="auto" w:sz="4" w:space="0"/>
              <w:left w:val="single" w:color="auto" w:sz="4" w:space="0"/>
              <w:bottom w:val="single" w:color="auto" w:sz="4" w:space="0"/>
              <w:right w:val="single" w:color="auto" w:sz="4" w:space="0"/>
            </w:tcBorders>
            <w:shd w:val="clear" w:color="auto" w:fill="auto"/>
            <w:vAlign w:val="center"/>
          </w:tcPr>
          <w:p w14:paraId="5A7F19FA">
            <w:pPr>
              <w:spacing w:line="360" w:lineRule="auto"/>
              <w:rPr>
                <w:rFonts w:ascii="仿宋" w:hAnsi="仿宋" w:eastAsia="仿宋" w:cs="仿宋"/>
                <w:sz w:val="24"/>
              </w:rPr>
            </w:pPr>
            <w:r>
              <w:rPr>
                <w:rFonts w:hint="eastAsia" w:ascii="仿宋" w:hAnsi="仿宋" w:eastAsia="仿宋" w:cs="仿宋"/>
                <w:sz w:val="24"/>
                <w:lang w:bidi="ar"/>
              </w:rPr>
              <w:t>1、材料费</w:t>
            </w:r>
          </w:p>
        </w:tc>
        <w:tc>
          <w:tcPr>
            <w:tcW w:w="1003" w:type="pct"/>
            <w:tcBorders>
              <w:top w:val="single" w:color="auto" w:sz="4" w:space="0"/>
              <w:left w:val="single" w:color="auto" w:sz="4" w:space="0"/>
              <w:bottom w:val="single" w:color="auto" w:sz="4" w:space="0"/>
              <w:right w:val="single" w:color="auto" w:sz="4" w:space="0"/>
            </w:tcBorders>
            <w:shd w:val="clear" w:color="auto" w:fill="auto"/>
            <w:vAlign w:val="center"/>
          </w:tcPr>
          <w:p w14:paraId="1B52B688">
            <w:pPr>
              <w:spacing w:line="360" w:lineRule="auto"/>
              <w:rPr>
                <w:rFonts w:ascii="仿宋" w:hAnsi="仿宋" w:eastAsia="仿宋" w:cs="仿宋"/>
                <w:color w:val="000000"/>
                <w:sz w:val="24"/>
              </w:rPr>
            </w:pPr>
          </w:p>
        </w:tc>
        <w:tc>
          <w:tcPr>
            <w:tcW w:w="1421" w:type="pct"/>
            <w:tcBorders>
              <w:top w:val="single" w:color="auto" w:sz="4" w:space="0"/>
              <w:left w:val="single" w:color="auto" w:sz="4" w:space="0"/>
              <w:bottom w:val="single" w:color="auto" w:sz="4" w:space="0"/>
              <w:right w:val="single" w:color="auto" w:sz="4" w:space="0"/>
            </w:tcBorders>
            <w:shd w:val="clear" w:color="auto" w:fill="auto"/>
            <w:vAlign w:val="center"/>
          </w:tcPr>
          <w:p w14:paraId="2C2CACB4">
            <w:pPr>
              <w:spacing w:line="360" w:lineRule="auto"/>
              <w:rPr>
                <w:rFonts w:ascii="仿宋" w:hAnsi="仿宋" w:eastAsia="仿宋" w:cs="仿宋"/>
                <w:color w:val="000000"/>
                <w:szCs w:val="21"/>
              </w:rPr>
            </w:pPr>
          </w:p>
        </w:tc>
      </w:tr>
      <w:tr w14:paraId="15EA9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exact"/>
        </w:trPr>
        <w:tc>
          <w:tcPr>
            <w:tcW w:w="2574" w:type="pct"/>
            <w:tcBorders>
              <w:top w:val="single" w:color="auto" w:sz="4" w:space="0"/>
              <w:left w:val="single" w:color="auto" w:sz="4" w:space="0"/>
              <w:bottom w:val="single" w:color="auto" w:sz="4" w:space="0"/>
              <w:right w:val="single" w:color="auto" w:sz="4" w:space="0"/>
            </w:tcBorders>
            <w:shd w:val="clear" w:color="auto" w:fill="auto"/>
            <w:vAlign w:val="center"/>
          </w:tcPr>
          <w:p w14:paraId="560C408B">
            <w:pPr>
              <w:spacing w:line="360" w:lineRule="auto"/>
              <w:rPr>
                <w:rFonts w:ascii="仿宋" w:hAnsi="仿宋" w:eastAsia="仿宋" w:cs="仿宋"/>
                <w:sz w:val="24"/>
              </w:rPr>
            </w:pPr>
            <w:r>
              <w:rPr>
                <w:rFonts w:hint="eastAsia" w:ascii="仿宋" w:hAnsi="仿宋" w:eastAsia="仿宋" w:cs="仿宋"/>
                <w:sz w:val="24"/>
                <w:lang w:bidi="ar"/>
              </w:rPr>
              <w:t>2、差旅/会议/国际合作与交流费</w:t>
            </w:r>
          </w:p>
        </w:tc>
        <w:tc>
          <w:tcPr>
            <w:tcW w:w="1003" w:type="pct"/>
            <w:tcBorders>
              <w:top w:val="single" w:color="auto" w:sz="4" w:space="0"/>
              <w:left w:val="single" w:color="auto" w:sz="4" w:space="0"/>
              <w:bottom w:val="single" w:color="auto" w:sz="4" w:space="0"/>
              <w:right w:val="single" w:color="auto" w:sz="4" w:space="0"/>
            </w:tcBorders>
            <w:shd w:val="clear" w:color="auto" w:fill="auto"/>
            <w:vAlign w:val="center"/>
          </w:tcPr>
          <w:p w14:paraId="7ABDCDAE">
            <w:pPr>
              <w:spacing w:line="360" w:lineRule="auto"/>
              <w:rPr>
                <w:rFonts w:ascii="仿宋" w:hAnsi="仿宋" w:eastAsia="仿宋" w:cs="仿宋"/>
                <w:color w:val="000000"/>
                <w:sz w:val="24"/>
              </w:rPr>
            </w:pPr>
          </w:p>
        </w:tc>
        <w:tc>
          <w:tcPr>
            <w:tcW w:w="1421" w:type="pct"/>
            <w:tcBorders>
              <w:top w:val="single" w:color="auto" w:sz="4" w:space="0"/>
              <w:left w:val="single" w:color="auto" w:sz="4" w:space="0"/>
              <w:bottom w:val="single" w:color="auto" w:sz="4" w:space="0"/>
              <w:right w:val="single" w:color="auto" w:sz="4" w:space="0"/>
            </w:tcBorders>
            <w:shd w:val="clear" w:color="auto" w:fill="auto"/>
            <w:vAlign w:val="center"/>
          </w:tcPr>
          <w:p w14:paraId="30C10A80">
            <w:pPr>
              <w:spacing w:line="360" w:lineRule="auto"/>
              <w:rPr>
                <w:rFonts w:ascii="仿宋" w:hAnsi="仿宋" w:eastAsia="仿宋" w:cs="仿宋"/>
                <w:color w:val="000000"/>
                <w:szCs w:val="21"/>
              </w:rPr>
            </w:pPr>
          </w:p>
        </w:tc>
      </w:tr>
      <w:tr w14:paraId="79052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exact"/>
        </w:trPr>
        <w:tc>
          <w:tcPr>
            <w:tcW w:w="2574" w:type="pct"/>
            <w:tcBorders>
              <w:top w:val="single" w:color="auto" w:sz="4" w:space="0"/>
              <w:left w:val="single" w:color="auto" w:sz="4" w:space="0"/>
              <w:bottom w:val="single" w:color="auto" w:sz="4" w:space="0"/>
              <w:right w:val="single" w:color="auto" w:sz="4" w:space="0"/>
            </w:tcBorders>
            <w:shd w:val="clear" w:color="auto" w:fill="auto"/>
            <w:vAlign w:val="center"/>
          </w:tcPr>
          <w:p w14:paraId="3513D413">
            <w:pPr>
              <w:spacing w:line="360" w:lineRule="auto"/>
              <w:rPr>
                <w:rFonts w:ascii="仿宋" w:hAnsi="仿宋" w:eastAsia="仿宋" w:cs="仿宋"/>
                <w:sz w:val="24"/>
              </w:rPr>
            </w:pPr>
            <w:r>
              <w:rPr>
                <w:rFonts w:hint="eastAsia" w:ascii="仿宋" w:hAnsi="仿宋" w:eastAsia="仿宋" w:cs="仿宋"/>
                <w:sz w:val="24"/>
                <w:lang w:bidi="ar"/>
              </w:rPr>
              <w:t>3、出版/文献/信息传播/知识产权事务费</w:t>
            </w:r>
          </w:p>
        </w:tc>
        <w:tc>
          <w:tcPr>
            <w:tcW w:w="1003" w:type="pct"/>
            <w:tcBorders>
              <w:top w:val="single" w:color="auto" w:sz="4" w:space="0"/>
              <w:left w:val="single" w:color="auto" w:sz="4" w:space="0"/>
              <w:bottom w:val="single" w:color="auto" w:sz="4" w:space="0"/>
              <w:right w:val="single" w:color="auto" w:sz="4" w:space="0"/>
            </w:tcBorders>
            <w:shd w:val="clear" w:color="auto" w:fill="auto"/>
            <w:vAlign w:val="center"/>
          </w:tcPr>
          <w:p w14:paraId="3A967F6F">
            <w:pPr>
              <w:spacing w:line="360" w:lineRule="auto"/>
              <w:rPr>
                <w:rFonts w:ascii="仿宋" w:hAnsi="仿宋" w:eastAsia="仿宋" w:cs="仿宋"/>
                <w:color w:val="000000"/>
                <w:sz w:val="24"/>
              </w:rPr>
            </w:pPr>
          </w:p>
        </w:tc>
        <w:tc>
          <w:tcPr>
            <w:tcW w:w="1421" w:type="pct"/>
            <w:tcBorders>
              <w:top w:val="single" w:color="auto" w:sz="4" w:space="0"/>
              <w:left w:val="single" w:color="auto" w:sz="4" w:space="0"/>
              <w:bottom w:val="single" w:color="auto" w:sz="4" w:space="0"/>
              <w:right w:val="single" w:color="auto" w:sz="4" w:space="0"/>
            </w:tcBorders>
            <w:shd w:val="clear" w:color="auto" w:fill="auto"/>
            <w:vAlign w:val="center"/>
          </w:tcPr>
          <w:p w14:paraId="729AE4BD">
            <w:pPr>
              <w:spacing w:line="360" w:lineRule="auto"/>
              <w:rPr>
                <w:rFonts w:ascii="仿宋" w:hAnsi="仿宋" w:eastAsia="仿宋" w:cs="仿宋"/>
                <w:color w:val="000000"/>
                <w:szCs w:val="21"/>
              </w:rPr>
            </w:pPr>
          </w:p>
        </w:tc>
      </w:tr>
      <w:tr w14:paraId="1114B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exact"/>
        </w:trPr>
        <w:tc>
          <w:tcPr>
            <w:tcW w:w="2574" w:type="pct"/>
            <w:tcBorders>
              <w:top w:val="single" w:color="auto" w:sz="4" w:space="0"/>
              <w:left w:val="single" w:color="auto" w:sz="4" w:space="0"/>
              <w:bottom w:val="single" w:color="auto" w:sz="4" w:space="0"/>
              <w:right w:val="single" w:color="auto" w:sz="4" w:space="0"/>
            </w:tcBorders>
            <w:shd w:val="clear" w:color="auto" w:fill="auto"/>
            <w:vAlign w:val="center"/>
          </w:tcPr>
          <w:p w14:paraId="2B84A7A9">
            <w:pPr>
              <w:spacing w:line="360" w:lineRule="auto"/>
              <w:rPr>
                <w:rFonts w:ascii="仿宋" w:hAnsi="仿宋" w:eastAsia="仿宋" w:cs="仿宋"/>
                <w:sz w:val="24"/>
              </w:rPr>
            </w:pPr>
            <w:r>
              <w:rPr>
                <w:rFonts w:hint="eastAsia" w:ascii="仿宋" w:hAnsi="仿宋" w:eastAsia="仿宋" w:cs="仿宋"/>
                <w:sz w:val="24"/>
                <w:lang w:bidi="ar"/>
              </w:rPr>
              <w:t>4、专家咨询评审费/劳务费</w:t>
            </w:r>
          </w:p>
        </w:tc>
        <w:tc>
          <w:tcPr>
            <w:tcW w:w="1003" w:type="pct"/>
            <w:tcBorders>
              <w:top w:val="single" w:color="auto" w:sz="4" w:space="0"/>
              <w:left w:val="single" w:color="auto" w:sz="4" w:space="0"/>
              <w:bottom w:val="single" w:color="auto" w:sz="4" w:space="0"/>
              <w:right w:val="single" w:color="auto" w:sz="4" w:space="0"/>
            </w:tcBorders>
            <w:shd w:val="clear" w:color="auto" w:fill="auto"/>
            <w:vAlign w:val="center"/>
          </w:tcPr>
          <w:p w14:paraId="44F95E0C">
            <w:pPr>
              <w:spacing w:line="360" w:lineRule="auto"/>
              <w:rPr>
                <w:rFonts w:ascii="仿宋" w:hAnsi="仿宋" w:eastAsia="仿宋" w:cs="仿宋"/>
                <w:color w:val="000000"/>
                <w:sz w:val="24"/>
              </w:rPr>
            </w:pPr>
          </w:p>
        </w:tc>
        <w:tc>
          <w:tcPr>
            <w:tcW w:w="1421" w:type="pct"/>
            <w:tcBorders>
              <w:top w:val="single" w:color="auto" w:sz="4" w:space="0"/>
              <w:left w:val="single" w:color="auto" w:sz="4" w:space="0"/>
              <w:bottom w:val="single" w:color="auto" w:sz="4" w:space="0"/>
              <w:right w:val="single" w:color="auto" w:sz="4" w:space="0"/>
            </w:tcBorders>
            <w:shd w:val="clear" w:color="auto" w:fill="auto"/>
            <w:vAlign w:val="center"/>
          </w:tcPr>
          <w:p w14:paraId="4D5B7E9B">
            <w:pPr>
              <w:spacing w:line="360" w:lineRule="auto"/>
              <w:rPr>
                <w:rFonts w:ascii="仿宋" w:hAnsi="仿宋" w:eastAsia="仿宋" w:cs="仿宋"/>
                <w:color w:val="000000"/>
                <w:sz w:val="24"/>
              </w:rPr>
            </w:pPr>
          </w:p>
        </w:tc>
      </w:tr>
      <w:tr w14:paraId="093EB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exact"/>
        </w:trPr>
        <w:tc>
          <w:tcPr>
            <w:tcW w:w="2574" w:type="pct"/>
            <w:tcBorders>
              <w:top w:val="single" w:color="auto" w:sz="4" w:space="0"/>
              <w:left w:val="single" w:color="auto" w:sz="4" w:space="0"/>
              <w:bottom w:val="single" w:color="auto" w:sz="4" w:space="0"/>
              <w:right w:val="single" w:color="auto" w:sz="4" w:space="0"/>
            </w:tcBorders>
            <w:shd w:val="clear" w:color="auto" w:fill="auto"/>
            <w:vAlign w:val="center"/>
          </w:tcPr>
          <w:p w14:paraId="6A0AD0A0">
            <w:pPr>
              <w:spacing w:line="360" w:lineRule="auto"/>
              <w:rPr>
                <w:rFonts w:ascii="仿宋" w:hAnsi="仿宋" w:eastAsia="仿宋" w:cs="仿宋"/>
                <w:color w:val="000000"/>
                <w:sz w:val="24"/>
                <w:highlight w:val="yellow"/>
              </w:rPr>
            </w:pPr>
            <w:r>
              <w:rPr>
                <w:rFonts w:hint="eastAsia" w:ascii="仿宋" w:hAnsi="仿宋" w:eastAsia="仿宋" w:cs="仿宋"/>
                <w:color w:val="000000"/>
                <w:sz w:val="24"/>
                <w:lang w:bidi="ar"/>
              </w:rPr>
              <w:t>5、其他费用</w:t>
            </w:r>
          </w:p>
        </w:tc>
        <w:tc>
          <w:tcPr>
            <w:tcW w:w="1003" w:type="pct"/>
            <w:tcBorders>
              <w:top w:val="single" w:color="auto" w:sz="4" w:space="0"/>
              <w:left w:val="single" w:color="auto" w:sz="4" w:space="0"/>
              <w:bottom w:val="single" w:color="auto" w:sz="4" w:space="0"/>
              <w:right w:val="single" w:color="auto" w:sz="4" w:space="0"/>
            </w:tcBorders>
            <w:shd w:val="clear" w:color="auto" w:fill="auto"/>
            <w:vAlign w:val="center"/>
          </w:tcPr>
          <w:p w14:paraId="32D4FD4A">
            <w:pPr>
              <w:spacing w:line="360" w:lineRule="auto"/>
              <w:rPr>
                <w:rFonts w:ascii="仿宋" w:hAnsi="仿宋" w:eastAsia="仿宋" w:cs="仿宋"/>
                <w:color w:val="000000"/>
                <w:sz w:val="24"/>
              </w:rPr>
            </w:pPr>
          </w:p>
        </w:tc>
        <w:tc>
          <w:tcPr>
            <w:tcW w:w="1421" w:type="pct"/>
            <w:tcBorders>
              <w:top w:val="single" w:color="auto" w:sz="4" w:space="0"/>
              <w:left w:val="single" w:color="auto" w:sz="4" w:space="0"/>
              <w:bottom w:val="single" w:color="auto" w:sz="4" w:space="0"/>
              <w:right w:val="single" w:color="auto" w:sz="4" w:space="0"/>
            </w:tcBorders>
            <w:shd w:val="clear" w:color="auto" w:fill="auto"/>
            <w:vAlign w:val="center"/>
          </w:tcPr>
          <w:p w14:paraId="3F3DD973">
            <w:pPr>
              <w:spacing w:line="360" w:lineRule="auto"/>
              <w:rPr>
                <w:rFonts w:ascii="仿宋" w:hAnsi="仿宋" w:eastAsia="仿宋" w:cs="仿宋"/>
                <w:color w:val="000000"/>
                <w:sz w:val="24"/>
              </w:rPr>
            </w:pPr>
          </w:p>
        </w:tc>
      </w:tr>
      <w:tr w14:paraId="7B73B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exact"/>
        </w:trPr>
        <w:tc>
          <w:tcPr>
            <w:tcW w:w="2574" w:type="pct"/>
            <w:tcBorders>
              <w:top w:val="single" w:color="auto" w:sz="4" w:space="0"/>
              <w:left w:val="single" w:color="auto" w:sz="4" w:space="0"/>
              <w:bottom w:val="single" w:color="auto" w:sz="4" w:space="0"/>
              <w:right w:val="single" w:color="auto" w:sz="4" w:space="0"/>
            </w:tcBorders>
            <w:shd w:val="clear" w:color="auto" w:fill="auto"/>
            <w:vAlign w:val="center"/>
          </w:tcPr>
          <w:p w14:paraId="7A6ABCF0">
            <w:pPr>
              <w:spacing w:line="360" w:lineRule="auto"/>
              <w:jc w:val="center"/>
              <w:rPr>
                <w:rFonts w:ascii="仿宋" w:hAnsi="仿宋" w:eastAsia="仿宋" w:cs="仿宋"/>
                <w:color w:val="000000"/>
                <w:sz w:val="24"/>
              </w:rPr>
            </w:pPr>
            <w:r>
              <w:rPr>
                <w:rFonts w:hint="eastAsia" w:ascii="仿宋" w:hAnsi="仿宋" w:eastAsia="仿宋" w:cs="仿宋"/>
                <w:color w:val="000000"/>
                <w:sz w:val="24"/>
                <w:lang w:bidi="ar"/>
              </w:rPr>
              <w:t>合   计</w:t>
            </w:r>
          </w:p>
        </w:tc>
        <w:tc>
          <w:tcPr>
            <w:tcW w:w="1003" w:type="pct"/>
            <w:tcBorders>
              <w:top w:val="single" w:color="auto" w:sz="4" w:space="0"/>
              <w:left w:val="single" w:color="auto" w:sz="4" w:space="0"/>
              <w:bottom w:val="single" w:color="auto" w:sz="4" w:space="0"/>
              <w:right w:val="single" w:color="auto" w:sz="4" w:space="0"/>
            </w:tcBorders>
            <w:shd w:val="clear" w:color="auto" w:fill="auto"/>
            <w:vAlign w:val="center"/>
          </w:tcPr>
          <w:p w14:paraId="427ADB8D">
            <w:pPr>
              <w:spacing w:line="360" w:lineRule="auto"/>
              <w:rPr>
                <w:rFonts w:ascii="仿宋" w:hAnsi="仿宋" w:eastAsia="仿宋" w:cs="仿宋"/>
                <w:color w:val="000000"/>
                <w:sz w:val="24"/>
              </w:rPr>
            </w:pPr>
          </w:p>
        </w:tc>
        <w:tc>
          <w:tcPr>
            <w:tcW w:w="1421" w:type="pct"/>
            <w:tcBorders>
              <w:top w:val="single" w:color="auto" w:sz="4" w:space="0"/>
              <w:left w:val="single" w:color="auto" w:sz="4" w:space="0"/>
              <w:bottom w:val="single" w:color="auto" w:sz="4" w:space="0"/>
              <w:right w:val="single" w:color="auto" w:sz="4" w:space="0"/>
            </w:tcBorders>
            <w:shd w:val="clear" w:color="auto" w:fill="auto"/>
            <w:vAlign w:val="center"/>
          </w:tcPr>
          <w:p w14:paraId="098CD950">
            <w:pPr>
              <w:spacing w:line="360" w:lineRule="auto"/>
              <w:rPr>
                <w:rFonts w:ascii="仿宋" w:hAnsi="仿宋" w:eastAsia="仿宋" w:cs="仿宋"/>
                <w:color w:val="000000"/>
                <w:sz w:val="24"/>
              </w:rPr>
            </w:pPr>
          </w:p>
        </w:tc>
      </w:tr>
    </w:tbl>
    <w:p w14:paraId="486B5FAD">
      <w:pPr>
        <w:spacing w:line="216" w:lineRule="auto"/>
        <w:outlineLvl w:val="0"/>
        <w:rPr>
          <w:rFonts w:ascii="仿宋" w:hAnsi="仿宋" w:eastAsia="仿宋" w:cs="仿宋"/>
        </w:rPr>
      </w:pPr>
      <w:r>
        <w:rPr>
          <w:rFonts w:hint="eastAsia" w:ascii="仿宋" w:hAnsi="仿宋" w:eastAsia="仿宋" w:cs="仿宋"/>
          <w:lang w:bidi="ar"/>
        </w:rPr>
        <w:t>注：1、申报单位应具备独立完成申报任务的能力，原则上不支持外委、外协、测试化验加工费的预算和发生。</w:t>
      </w:r>
    </w:p>
    <w:p w14:paraId="1CD535E4">
      <w:pPr>
        <w:numPr>
          <w:ilvl w:val="0"/>
          <w:numId w:val="1"/>
        </w:numPr>
        <w:spacing w:line="216" w:lineRule="auto"/>
        <w:outlineLvl w:val="0"/>
        <w:rPr>
          <w:rFonts w:ascii="仿宋" w:hAnsi="仿宋" w:eastAsia="仿宋" w:cs="仿宋"/>
        </w:rPr>
      </w:pPr>
      <w:r>
        <w:rPr>
          <w:rFonts w:hint="eastAsia" w:ascii="仿宋" w:hAnsi="仿宋" w:eastAsia="仿宋" w:cs="仿宋"/>
          <w:lang w:bidi="ar"/>
        </w:rPr>
        <w:t>预算的编制与执行应符合国家、发布单位和申报单位财务管理有关规定。</w:t>
      </w:r>
    </w:p>
    <w:p w14:paraId="04D1548B">
      <w:pPr>
        <w:numPr>
          <w:ilvl w:val="0"/>
          <w:numId w:val="1"/>
        </w:numPr>
        <w:spacing w:line="216" w:lineRule="auto"/>
        <w:outlineLvl w:val="0"/>
        <w:rPr>
          <w:rFonts w:ascii="仿宋" w:hAnsi="仿宋" w:eastAsia="仿宋" w:cs="仿宋"/>
        </w:rPr>
      </w:pPr>
      <w:r>
        <w:rPr>
          <w:rFonts w:hint="eastAsia" w:ascii="仿宋" w:hAnsi="仿宋" w:eastAsia="仿宋" w:cs="仿宋"/>
          <w:lang w:bidi="ar"/>
        </w:rPr>
        <w:t>预算编制要充分考虑研究的需要，体现必要性、科学性、合理性，原则上截止课题结题验收之日，预算执行率不低于50%，结余资金发布单位有权收回。</w:t>
      </w:r>
    </w:p>
    <w:p w14:paraId="2ACE9487">
      <w:pPr>
        <w:numPr>
          <w:ilvl w:val="0"/>
          <w:numId w:val="1"/>
        </w:numPr>
        <w:spacing w:line="216" w:lineRule="auto"/>
        <w:outlineLvl w:val="0"/>
        <w:rPr>
          <w:rFonts w:ascii="仿宋" w:hAnsi="仿宋" w:eastAsia="仿宋" w:cs="仿宋"/>
        </w:rPr>
      </w:pPr>
      <w:r>
        <w:rPr>
          <w:rFonts w:hint="eastAsia" w:ascii="仿宋" w:hAnsi="仿宋" w:eastAsia="仿宋" w:cs="仿宋"/>
          <w:lang w:bidi="ar"/>
        </w:rPr>
        <w:t>未尽事宜，以签署合同为准。</w:t>
      </w:r>
    </w:p>
    <w:p w14:paraId="01CDC1CA">
      <w:pPr>
        <w:outlineLvl w:val="0"/>
        <w:rPr>
          <w:rFonts w:ascii="仿宋" w:hAnsi="仿宋" w:eastAsia="仿宋" w:cs="仿宋"/>
          <w:sz w:val="32"/>
          <w:szCs w:val="32"/>
        </w:rPr>
      </w:pPr>
      <w:r>
        <w:rPr>
          <w:rFonts w:hint="eastAsia" w:ascii="仿宋" w:hAnsi="仿宋" w:eastAsia="仿宋" w:cs="仿宋"/>
          <w:lang w:bidi="ar"/>
        </w:rPr>
        <w:br w:type="page"/>
      </w:r>
      <w:r>
        <w:rPr>
          <w:rFonts w:hint="eastAsia" w:ascii="仿宋" w:hAnsi="仿宋" w:eastAsia="仿宋" w:cs="仿宋"/>
          <w:color w:val="000000"/>
          <w:sz w:val="32"/>
          <w:szCs w:val="32"/>
          <w:lang w:bidi="ar"/>
        </w:rPr>
        <w:t>五、申请人承诺</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A2AB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5000" w:type="pct"/>
            <w:tcBorders>
              <w:top w:val="single" w:color="auto" w:sz="4" w:space="0"/>
              <w:left w:val="single" w:color="auto" w:sz="4" w:space="0"/>
              <w:bottom w:val="single" w:color="auto" w:sz="4" w:space="0"/>
              <w:right w:val="single" w:color="auto" w:sz="4" w:space="0"/>
            </w:tcBorders>
            <w:shd w:val="clear" w:color="auto" w:fill="auto"/>
          </w:tcPr>
          <w:p w14:paraId="7C8E25C7">
            <w:pPr>
              <w:spacing w:line="560" w:lineRule="exact"/>
              <w:ind w:firstLine="560" w:firstLineChars="200"/>
              <w:rPr>
                <w:rFonts w:ascii="仿宋" w:hAnsi="仿宋" w:eastAsia="仿宋" w:cs="仿宋"/>
                <w:color w:val="000000"/>
                <w:sz w:val="28"/>
                <w:szCs w:val="32"/>
                <w:lang w:bidi="ar"/>
              </w:rPr>
            </w:pPr>
            <w:r>
              <w:rPr>
                <w:rFonts w:hint="eastAsia" w:ascii="仿宋" w:hAnsi="仿宋" w:eastAsia="仿宋" w:cs="仿宋"/>
                <w:color w:val="000000"/>
                <w:sz w:val="28"/>
                <w:szCs w:val="32"/>
                <w:lang w:bidi="ar"/>
              </w:rPr>
              <w:t>我保证申请书内容的真实性。如获得资金支持，我将履行项目负责人的职责，严格遵守实验室开放课题的有关规定，认真完成申请书研究内容和研究成果，按时报送有关材料。</w:t>
            </w:r>
          </w:p>
          <w:p w14:paraId="1F97CA83">
            <w:pPr>
              <w:spacing w:line="560" w:lineRule="exact"/>
              <w:ind w:firstLine="560" w:firstLineChars="200"/>
              <w:rPr>
                <w:rFonts w:ascii="仿宋" w:hAnsi="仿宋" w:eastAsia="仿宋" w:cs="仿宋"/>
                <w:color w:val="000000"/>
                <w:sz w:val="28"/>
                <w:szCs w:val="32"/>
              </w:rPr>
            </w:pPr>
          </w:p>
          <w:p w14:paraId="2178DD9C">
            <w:pPr>
              <w:adjustRightInd w:val="0"/>
              <w:spacing w:line="560" w:lineRule="exact"/>
              <w:ind w:firstLine="960" w:firstLineChars="400"/>
              <w:jc w:val="center"/>
              <w:rPr>
                <w:rFonts w:ascii="仿宋" w:hAnsi="仿宋" w:eastAsia="仿宋" w:cs="仿宋"/>
                <w:color w:val="000000"/>
                <w:sz w:val="24"/>
                <w:lang w:bidi="ar"/>
              </w:rPr>
            </w:pPr>
            <w:r>
              <w:rPr>
                <w:rFonts w:hint="eastAsia" w:ascii="仿宋" w:hAnsi="仿宋" w:eastAsia="仿宋" w:cs="仿宋"/>
                <w:color w:val="000000"/>
                <w:sz w:val="24"/>
                <w:lang w:bidi="ar"/>
              </w:rPr>
              <w:t xml:space="preserve">申请人（签字）：             </w:t>
            </w:r>
          </w:p>
          <w:p w14:paraId="5A4F2690">
            <w:pPr>
              <w:adjustRightInd w:val="0"/>
              <w:spacing w:line="560" w:lineRule="exact"/>
              <w:ind w:firstLine="960" w:firstLineChars="400"/>
              <w:jc w:val="right"/>
              <w:rPr>
                <w:rFonts w:ascii="仿宋" w:hAnsi="仿宋" w:eastAsia="仿宋" w:cs="仿宋"/>
                <w:color w:val="000000"/>
                <w:sz w:val="24"/>
                <w:lang w:bidi="ar"/>
              </w:rPr>
            </w:pPr>
          </w:p>
          <w:p w14:paraId="3A51A91F">
            <w:pPr>
              <w:adjustRightInd w:val="0"/>
              <w:spacing w:line="560" w:lineRule="exact"/>
              <w:ind w:firstLine="960" w:firstLineChars="400"/>
              <w:jc w:val="right"/>
              <w:rPr>
                <w:rFonts w:ascii="仿宋" w:hAnsi="仿宋" w:eastAsia="仿宋" w:cs="仿宋"/>
                <w:color w:val="000000"/>
                <w:sz w:val="24"/>
              </w:rPr>
            </w:pPr>
            <w:r>
              <w:rPr>
                <w:rFonts w:hint="eastAsia" w:ascii="仿宋" w:hAnsi="仿宋" w:eastAsia="仿宋" w:cs="仿宋"/>
                <w:color w:val="000000"/>
                <w:sz w:val="24"/>
                <w:lang w:bidi="ar"/>
              </w:rPr>
              <w:t>年    月    日</w:t>
            </w:r>
          </w:p>
        </w:tc>
      </w:tr>
    </w:tbl>
    <w:p w14:paraId="32941A8C">
      <w:pPr>
        <w:spacing w:line="560" w:lineRule="exact"/>
        <w:rPr>
          <w:rFonts w:ascii="仿宋" w:hAnsi="仿宋" w:eastAsia="仿宋" w:cs="仿宋"/>
          <w:b/>
          <w:color w:val="000000"/>
          <w:sz w:val="28"/>
          <w:szCs w:val="28"/>
        </w:rPr>
      </w:pPr>
    </w:p>
    <w:p w14:paraId="5A6ACC7F">
      <w:pPr>
        <w:spacing w:line="560" w:lineRule="exact"/>
        <w:outlineLvl w:val="0"/>
        <w:rPr>
          <w:rFonts w:ascii="仿宋" w:hAnsi="仿宋" w:eastAsia="仿宋" w:cs="仿宋"/>
          <w:color w:val="000000"/>
          <w:sz w:val="32"/>
          <w:szCs w:val="32"/>
          <w:lang w:bidi="ar"/>
        </w:rPr>
      </w:pPr>
    </w:p>
    <w:p w14:paraId="2CB9C8AB">
      <w:pPr>
        <w:rPr>
          <w:rFonts w:ascii="仿宋" w:hAnsi="仿宋" w:eastAsia="仿宋" w:cs="仿宋"/>
          <w:color w:val="000000"/>
          <w:sz w:val="32"/>
          <w:szCs w:val="32"/>
          <w:lang w:bidi="ar"/>
        </w:rPr>
      </w:pPr>
      <w:r>
        <w:rPr>
          <w:rFonts w:hint="eastAsia" w:ascii="仿宋" w:hAnsi="仿宋" w:eastAsia="仿宋" w:cs="仿宋"/>
          <w:color w:val="000000"/>
          <w:sz w:val="32"/>
          <w:szCs w:val="32"/>
          <w:lang w:bidi="ar"/>
        </w:rPr>
        <w:br w:type="page"/>
      </w:r>
    </w:p>
    <w:p w14:paraId="25030A42">
      <w:pPr>
        <w:spacing w:line="560" w:lineRule="exact"/>
        <w:outlineLvl w:val="0"/>
        <w:rPr>
          <w:rFonts w:ascii="仿宋" w:hAnsi="仿宋" w:eastAsia="仿宋" w:cs="仿宋"/>
          <w:color w:val="000000"/>
          <w:sz w:val="32"/>
          <w:szCs w:val="32"/>
        </w:rPr>
      </w:pPr>
      <w:r>
        <w:rPr>
          <w:rFonts w:hint="eastAsia" w:ascii="仿宋" w:hAnsi="仿宋" w:eastAsia="仿宋" w:cs="仿宋"/>
          <w:color w:val="000000"/>
          <w:sz w:val="32"/>
          <w:szCs w:val="32"/>
          <w:lang w:bidi="ar"/>
        </w:rPr>
        <w:t>六、申请人所在单位审查意见</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7CF2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atLeast"/>
        </w:trPr>
        <w:tc>
          <w:tcPr>
            <w:tcW w:w="5000" w:type="pct"/>
            <w:tcBorders>
              <w:top w:val="single" w:color="auto" w:sz="4" w:space="0"/>
              <w:left w:val="single" w:color="auto" w:sz="4" w:space="0"/>
              <w:bottom w:val="single" w:color="auto" w:sz="4" w:space="0"/>
              <w:right w:val="single" w:color="auto" w:sz="4" w:space="0"/>
            </w:tcBorders>
            <w:shd w:val="clear" w:color="auto" w:fill="auto"/>
          </w:tcPr>
          <w:p w14:paraId="4D3CB903">
            <w:pPr>
              <w:spacing w:line="560" w:lineRule="exact"/>
              <w:rPr>
                <w:rFonts w:ascii="仿宋" w:hAnsi="仿宋" w:eastAsia="仿宋" w:cs="仿宋"/>
                <w:color w:val="000000"/>
                <w:sz w:val="22"/>
              </w:rPr>
            </w:pPr>
          </w:p>
          <w:p w14:paraId="0273AE82">
            <w:pPr>
              <w:spacing w:line="560" w:lineRule="exact"/>
              <w:rPr>
                <w:rFonts w:ascii="仿宋" w:hAnsi="仿宋" w:eastAsia="仿宋" w:cs="仿宋"/>
                <w:color w:val="000000"/>
                <w:sz w:val="22"/>
              </w:rPr>
            </w:pPr>
          </w:p>
          <w:p w14:paraId="22E5EE5C">
            <w:pPr>
              <w:spacing w:line="560" w:lineRule="exact"/>
              <w:rPr>
                <w:rFonts w:ascii="仿宋" w:hAnsi="仿宋" w:eastAsia="仿宋" w:cs="仿宋"/>
                <w:color w:val="000000"/>
                <w:sz w:val="22"/>
              </w:rPr>
            </w:pPr>
          </w:p>
          <w:p w14:paraId="5BE5E58B">
            <w:pPr>
              <w:spacing w:line="560" w:lineRule="exact"/>
              <w:rPr>
                <w:rFonts w:ascii="仿宋" w:hAnsi="仿宋" w:eastAsia="仿宋" w:cs="仿宋"/>
                <w:color w:val="000000"/>
                <w:sz w:val="22"/>
              </w:rPr>
            </w:pPr>
          </w:p>
          <w:p w14:paraId="2FCF8C9A">
            <w:pPr>
              <w:spacing w:line="560" w:lineRule="exact"/>
              <w:rPr>
                <w:rFonts w:ascii="仿宋" w:hAnsi="仿宋" w:eastAsia="仿宋" w:cs="仿宋"/>
                <w:color w:val="000000"/>
                <w:sz w:val="22"/>
              </w:rPr>
            </w:pPr>
          </w:p>
          <w:p w14:paraId="706D5BC1">
            <w:pPr>
              <w:spacing w:line="560" w:lineRule="exact"/>
              <w:ind w:firstLine="840" w:firstLineChars="300"/>
              <w:rPr>
                <w:rFonts w:ascii="仿宋" w:hAnsi="仿宋" w:eastAsia="仿宋" w:cs="仿宋"/>
                <w:color w:val="000000"/>
                <w:sz w:val="28"/>
                <w:szCs w:val="32"/>
                <w:lang w:bidi="ar"/>
              </w:rPr>
            </w:pPr>
            <w:r>
              <w:rPr>
                <w:rFonts w:hint="eastAsia" w:ascii="仿宋" w:hAnsi="仿宋" w:eastAsia="仿宋" w:cs="仿宋"/>
                <w:color w:val="000000"/>
                <w:sz w:val="28"/>
                <w:szCs w:val="32"/>
                <w:lang w:bidi="ar"/>
              </w:rPr>
              <w:t xml:space="preserve">单位领导(签章)                 单位(公章)           </w:t>
            </w:r>
          </w:p>
          <w:p w14:paraId="7F9E9912">
            <w:pPr>
              <w:spacing w:line="560" w:lineRule="exact"/>
              <w:jc w:val="right"/>
              <w:rPr>
                <w:rFonts w:ascii="仿宋" w:hAnsi="仿宋" w:eastAsia="仿宋" w:cs="仿宋"/>
                <w:color w:val="000000"/>
                <w:sz w:val="28"/>
                <w:szCs w:val="32"/>
                <w:lang w:bidi="ar"/>
              </w:rPr>
            </w:pPr>
          </w:p>
          <w:p w14:paraId="1B719D3E">
            <w:pPr>
              <w:spacing w:line="560" w:lineRule="exact"/>
              <w:jc w:val="right"/>
              <w:rPr>
                <w:rFonts w:ascii="仿宋" w:hAnsi="仿宋" w:eastAsia="仿宋" w:cs="仿宋"/>
                <w:color w:val="000000"/>
                <w:sz w:val="32"/>
                <w:szCs w:val="32"/>
                <w:u w:val="thick"/>
              </w:rPr>
            </w:pPr>
            <w:r>
              <w:rPr>
                <w:rFonts w:hint="eastAsia" w:ascii="仿宋" w:hAnsi="仿宋" w:eastAsia="仿宋" w:cs="仿宋"/>
                <w:color w:val="000000"/>
                <w:sz w:val="28"/>
                <w:szCs w:val="32"/>
                <w:lang w:bidi="ar"/>
              </w:rPr>
              <w:t xml:space="preserve">              年   月    日</w:t>
            </w:r>
          </w:p>
        </w:tc>
      </w:tr>
    </w:tbl>
    <w:p w14:paraId="5714806E">
      <w:pPr>
        <w:rPr>
          <w:rFonts w:ascii="仿宋" w:hAnsi="仿宋" w:eastAsia="仿宋" w:cs="仿宋"/>
          <w:sz w:val="28"/>
          <w:szCs w:val="28"/>
        </w:rPr>
      </w:pPr>
      <w:r>
        <w:rPr>
          <w:rFonts w:hint="eastAsia" w:ascii="仿宋" w:hAnsi="仿宋" w:eastAsia="仿宋" w:cs="仿宋"/>
          <w:sz w:val="28"/>
          <w:szCs w:val="28"/>
        </w:rPr>
        <w:br w:type="page"/>
      </w:r>
    </w:p>
    <w:p w14:paraId="6F694705">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lang w:bidi="ar"/>
        </w:rPr>
        <w:t>七、实验室评审意见</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2"/>
        <w:gridCol w:w="2401"/>
        <w:gridCol w:w="1711"/>
        <w:gridCol w:w="3778"/>
      </w:tblGrid>
      <w:tr w14:paraId="13860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8"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tcPr>
          <w:p w14:paraId="4D50CBEF">
            <w:pPr>
              <w:spacing w:line="560" w:lineRule="exact"/>
              <w:rPr>
                <w:rFonts w:ascii="仿宋" w:hAnsi="仿宋" w:eastAsia="仿宋" w:cs="仿宋"/>
                <w:b/>
                <w:color w:val="000000"/>
                <w:sz w:val="32"/>
                <w:szCs w:val="32"/>
              </w:rPr>
            </w:pPr>
          </w:p>
          <w:p w14:paraId="359AADD2">
            <w:pPr>
              <w:spacing w:line="560" w:lineRule="exact"/>
              <w:rPr>
                <w:rFonts w:ascii="仿宋" w:hAnsi="仿宋" w:eastAsia="仿宋" w:cs="仿宋"/>
                <w:b/>
                <w:color w:val="000000"/>
                <w:sz w:val="32"/>
                <w:szCs w:val="32"/>
                <w:lang w:bidi="ar"/>
              </w:rPr>
            </w:pPr>
          </w:p>
          <w:p w14:paraId="27CA6C83">
            <w:pPr>
              <w:spacing w:line="560" w:lineRule="exact"/>
              <w:rPr>
                <w:rFonts w:ascii="仿宋" w:hAnsi="仿宋" w:eastAsia="仿宋" w:cs="仿宋"/>
                <w:b/>
                <w:color w:val="000000"/>
                <w:sz w:val="32"/>
                <w:szCs w:val="32"/>
                <w:lang w:bidi="ar"/>
              </w:rPr>
            </w:pPr>
          </w:p>
          <w:p w14:paraId="0BEF72A4">
            <w:pPr>
              <w:spacing w:line="560" w:lineRule="exact"/>
              <w:ind w:firstLine="4480" w:firstLineChars="1600"/>
              <w:rPr>
                <w:rFonts w:ascii="仿宋" w:hAnsi="仿宋" w:eastAsia="仿宋" w:cs="仿宋"/>
                <w:color w:val="000000"/>
                <w:sz w:val="28"/>
                <w:szCs w:val="32"/>
                <w:lang w:bidi="ar"/>
              </w:rPr>
            </w:pPr>
          </w:p>
          <w:p w14:paraId="5BD55D35">
            <w:pPr>
              <w:spacing w:line="560" w:lineRule="exact"/>
              <w:ind w:firstLine="4480" w:firstLineChars="1600"/>
              <w:rPr>
                <w:rFonts w:ascii="仿宋" w:hAnsi="仿宋" w:eastAsia="仿宋" w:cs="仿宋"/>
                <w:color w:val="000000"/>
                <w:sz w:val="28"/>
                <w:szCs w:val="32"/>
                <w:lang w:bidi="ar"/>
              </w:rPr>
            </w:pPr>
          </w:p>
          <w:p w14:paraId="4F09FB4F">
            <w:pPr>
              <w:spacing w:line="560" w:lineRule="exact"/>
              <w:ind w:firstLine="4480" w:firstLineChars="1600"/>
              <w:rPr>
                <w:rFonts w:ascii="仿宋" w:hAnsi="仿宋" w:eastAsia="仿宋" w:cs="仿宋"/>
                <w:color w:val="000000"/>
                <w:sz w:val="28"/>
                <w:szCs w:val="32"/>
                <w:lang w:bidi="ar"/>
              </w:rPr>
            </w:pPr>
          </w:p>
          <w:p w14:paraId="292DC106">
            <w:pPr>
              <w:spacing w:line="560" w:lineRule="exact"/>
              <w:ind w:firstLine="4480" w:firstLineChars="1600"/>
              <w:rPr>
                <w:rFonts w:ascii="仿宋" w:hAnsi="仿宋" w:eastAsia="仿宋" w:cs="仿宋"/>
                <w:color w:val="000000"/>
                <w:sz w:val="28"/>
                <w:szCs w:val="32"/>
                <w:lang w:bidi="ar"/>
              </w:rPr>
            </w:pPr>
          </w:p>
          <w:p w14:paraId="28E76FF5">
            <w:pPr>
              <w:spacing w:line="560" w:lineRule="exact"/>
              <w:ind w:firstLine="4480" w:firstLineChars="1600"/>
              <w:rPr>
                <w:rFonts w:ascii="仿宋" w:hAnsi="仿宋" w:eastAsia="仿宋" w:cs="仿宋"/>
                <w:color w:val="000000"/>
                <w:sz w:val="28"/>
                <w:szCs w:val="32"/>
                <w:lang w:bidi="ar"/>
              </w:rPr>
            </w:pPr>
            <w:r>
              <w:rPr>
                <w:rFonts w:hint="eastAsia" w:ascii="仿宋" w:hAnsi="仿宋" w:eastAsia="仿宋" w:cs="仿宋"/>
                <w:color w:val="000000"/>
                <w:sz w:val="28"/>
                <w:szCs w:val="32"/>
                <w:lang w:bidi="ar"/>
              </w:rPr>
              <w:t>实验室主任（签字）</w:t>
            </w:r>
          </w:p>
          <w:p w14:paraId="47799573">
            <w:pPr>
              <w:spacing w:line="560" w:lineRule="exact"/>
              <w:ind w:firstLine="4060" w:firstLineChars="1450"/>
              <w:rPr>
                <w:rFonts w:ascii="仿宋" w:hAnsi="仿宋" w:eastAsia="仿宋" w:cs="仿宋"/>
                <w:color w:val="000000"/>
                <w:sz w:val="28"/>
                <w:szCs w:val="32"/>
              </w:rPr>
            </w:pPr>
          </w:p>
          <w:p w14:paraId="542FE66F">
            <w:pPr>
              <w:spacing w:line="560" w:lineRule="exact"/>
              <w:ind w:firstLine="4620" w:firstLineChars="1650"/>
              <w:rPr>
                <w:rFonts w:ascii="仿宋" w:hAnsi="仿宋" w:eastAsia="仿宋" w:cs="仿宋"/>
                <w:color w:val="000000"/>
                <w:sz w:val="28"/>
                <w:szCs w:val="32"/>
                <w:lang w:bidi="ar"/>
              </w:rPr>
            </w:pPr>
          </w:p>
          <w:p w14:paraId="4999CACA">
            <w:pPr>
              <w:spacing w:line="560" w:lineRule="exact"/>
              <w:ind w:firstLine="4620" w:firstLineChars="1650"/>
              <w:rPr>
                <w:rFonts w:ascii="仿宋" w:hAnsi="仿宋" w:eastAsia="仿宋" w:cs="仿宋"/>
                <w:color w:val="000000"/>
                <w:sz w:val="28"/>
                <w:szCs w:val="32"/>
              </w:rPr>
            </w:pPr>
            <w:r>
              <w:rPr>
                <w:rFonts w:hint="eastAsia" w:ascii="仿宋" w:hAnsi="仿宋" w:eastAsia="仿宋" w:cs="仿宋"/>
                <w:color w:val="000000"/>
                <w:sz w:val="28"/>
                <w:szCs w:val="32"/>
                <w:lang w:bidi="ar"/>
              </w:rPr>
              <w:t>（单位签章）</w:t>
            </w:r>
          </w:p>
          <w:p w14:paraId="3B6EB30E">
            <w:pPr>
              <w:spacing w:line="560" w:lineRule="exact"/>
              <w:ind w:firstLine="4340" w:firstLineChars="1550"/>
              <w:rPr>
                <w:rFonts w:ascii="仿宋" w:hAnsi="仿宋" w:eastAsia="仿宋" w:cs="仿宋"/>
                <w:b/>
                <w:color w:val="000000"/>
                <w:sz w:val="32"/>
                <w:szCs w:val="32"/>
              </w:rPr>
            </w:pPr>
            <w:r>
              <w:rPr>
                <w:rFonts w:hint="eastAsia" w:ascii="仿宋" w:hAnsi="仿宋" w:eastAsia="仿宋" w:cs="仿宋"/>
                <w:color w:val="000000"/>
                <w:sz w:val="28"/>
                <w:szCs w:val="32"/>
                <w:lang w:bidi="ar"/>
              </w:rPr>
              <w:t xml:space="preserve">               </w:t>
            </w:r>
          </w:p>
        </w:tc>
      </w:tr>
      <w:tr w14:paraId="2DA9F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1040" w:type="pct"/>
            <w:tcBorders>
              <w:top w:val="single" w:color="auto" w:sz="4" w:space="0"/>
              <w:left w:val="single" w:color="auto" w:sz="4" w:space="0"/>
              <w:bottom w:val="single" w:color="auto" w:sz="4" w:space="0"/>
              <w:right w:val="single" w:color="auto" w:sz="4" w:space="0"/>
            </w:tcBorders>
            <w:shd w:val="clear" w:color="auto" w:fill="auto"/>
            <w:vAlign w:val="center"/>
          </w:tcPr>
          <w:p w14:paraId="337A796B">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lang w:bidi="ar"/>
              </w:rPr>
              <w:t>批准金额</w:t>
            </w:r>
          </w:p>
        </w:tc>
        <w:tc>
          <w:tcPr>
            <w:tcW w:w="1205" w:type="pct"/>
            <w:tcBorders>
              <w:top w:val="single" w:color="auto" w:sz="4" w:space="0"/>
              <w:left w:val="single" w:color="auto" w:sz="4" w:space="0"/>
              <w:bottom w:val="single" w:color="auto" w:sz="4" w:space="0"/>
              <w:right w:val="single" w:color="auto" w:sz="4" w:space="0"/>
            </w:tcBorders>
            <w:shd w:val="clear" w:color="auto" w:fill="auto"/>
            <w:vAlign w:val="center"/>
          </w:tcPr>
          <w:p w14:paraId="66973F7D">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lang w:bidi="ar"/>
              </w:rPr>
              <w:t xml:space="preserve">       万元</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14:paraId="1CE5A5EB">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lang w:bidi="ar"/>
              </w:rPr>
              <w:t>批准日期</w:t>
            </w:r>
          </w:p>
        </w:tc>
        <w:tc>
          <w:tcPr>
            <w:tcW w:w="1892" w:type="pct"/>
            <w:tcBorders>
              <w:top w:val="single" w:color="auto" w:sz="4" w:space="0"/>
              <w:left w:val="single" w:color="auto" w:sz="4" w:space="0"/>
              <w:bottom w:val="single" w:color="auto" w:sz="4" w:space="0"/>
              <w:right w:val="single" w:color="auto" w:sz="4" w:space="0"/>
            </w:tcBorders>
            <w:shd w:val="clear" w:color="auto" w:fill="auto"/>
            <w:vAlign w:val="center"/>
          </w:tcPr>
          <w:p w14:paraId="0EDC5B17">
            <w:pPr>
              <w:spacing w:line="560" w:lineRule="exact"/>
              <w:ind w:firstLine="960" w:firstLineChars="300"/>
              <w:rPr>
                <w:rFonts w:ascii="仿宋" w:hAnsi="仿宋" w:eastAsia="仿宋" w:cs="仿宋"/>
                <w:color w:val="000000"/>
                <w:sz w:val="32"/>
                <w:szCs w:val="32"/>
              </w:rPr>
            </w:pPr>
            <w:r>
              <w:rPr>
                <w:rFonts w:hint="eastAsia" w:ascii="仿宋" w:hAnsi="仿宋" w:eastAsia="仿宋" w:cs="仿宋"/>
                <w:color w:val="000000"/>
                <w:sz w:val="32"/>
                <w:szCs w:val="32"/>
                <w:lang w:bidi="ar"/>
              </w:rPr>
              <w:t xml:space="preserve">年   月   日 </w:t>
            </w:r>
          </w:p>
        </w:tc>
      </w:tr>
    </w:tbl>
    <w:p w14:paraId="5D079CCB">
      <w:pPr>
        <w:tabs>
          <w:tab w:val="left" w:pos="1915"/>
        </w:tabs>
        <w:spacing w:line="20" w:lineRule="exact"/>
        <w:rPr>
          <w:rFonts w:ascii="方正仿宋简体" w:hAnsi="方正仿宋简体" w:eastAsia="方正仿宋简体" w:cs="方正仿宋简体"/>
          <w:sz w:val="32"/>
          <w:szCs w:val="32"/>
        </w:rPr>
      </w:pPr>
    </w:p>
    <w:p w14:paraId="5ABFBBDA">
      <w:pPr>
        <w:tabs>
          <w:tab w:val="left" w:pos="3181"/>
        </w:tabs>
        <w:spacing w:line="560" w:lineRule="exact"/>
        <w:rPr>
          <w:rFonts w:ascii="方正仿宋简体" w:hAnsi="方正仿宋简体" w:eastAsia="方正仿宋简体" w:cs="方正仿宋简体"/>
          <w:sz w:val="32"/>
          <w:szCs w:val="32"/>
        </w:rPr>
      </w:pPr>
    </w:p>
    <w:p w14:paraId="43A42365"/>
    <w:sectPr>
      <w:pgSz w:w="11906" w:h="16838"/>
      <w:pgMar w:top="1440" w:right="1080" w:bottom="1440" w:left="1080" w:header="851" w:footer="992" w:gutter="0"/>
      <w:cols w:space="425"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DC04CA"/>
    <w:multiLevelType w:val="multilevel"/>
    <w:tmpl w:val="B9DC04CA"/>
    <w:lvl w:ilvl="0" w:tentative="0">
      <w:start w:val="2"/>
      <w:numFmt w:val="decimal"/>
      <w:suff w:val="nothing"/>
      <w:lvlText w:val="%1、"/>
      <w:lvlJc w:val="left"/>
      <w:pPr>
        <w:tabs>
          <w:tab w:val="left" w:pos="0"/>
        </w:tabs>
        <w:ind w:left="420" w:firstLine="0"/>
      </w:pPr>
      <w:rPr>
        <w:rFonts w:hint="default"/>
        <w:b w:val="0"/>
        <w:bCs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Y2M2NmQzNzZhMjhiM2ZhMjNiOWNlMTQ5MDA1YTAifQ=="/>
  </w:docVars>
  <w:rsids>
    <w:rsidRoot w:val="744E5B81"/>
    <w:rsid w:val="00710D19"/>
    <w:rsid w:val="00BD69DA"/>
    <w:rsid w:val="06257970"/>
    <w:rsid w:val="07A33243"/>
    <w:rsid w:val="094D790A"/>
    <w:rsid w:val="0ACC2AB1"/>
    <w:rsid w:val="0C160487"/>
    <w:rsid w:val="0C851169"/>
    <w:rsid w:val="0DDF0D4D"/>
    <w:rsid w:val="0DEE0F90"/>
    <w:rsid w:val="0FC7248F"/>
    <w:rsid w:val="1058028C"/>
    <w:rsid w:val="11C444E1"/>
    <w:rsid w:val="12C80001"/>
    <w:rsid w:val="13406A12"/>
    <w:rsid w:val="14CB5B87"/>
    <w:rsid w:val="15AC59B8"/>
    <w:rsid w:val="15E30D63"/>
    <w:rsid w:val="17957779"/>
    <w:rsid w:val="1B742AD4"/>
    <w:rsid w:val="1C69494A"/>
    <w:rsid w:val="1CBC0BD7"/>
    <w:rsid w:val="201E4BD6"/>
    <w:rsid w:val="21E8421C"/>
    <w:rsid w:val="22D42663"/>
    <w:rsid w:val="2858552C"/>
    <w:rsid w:val="29EF3C6E"/>
    <w:rsid w:val="2AE17A5A"/>
    <w:rsid w:val="2B326508"/>
    <w:rsid w:val="2BA271EA"/>
    <w:rsid w:val="2D377E06"/>
    <w:rsid w:val="2DAC4350"/>
    <w:rsid w:val="2FCF7D88"/>
    <w:rsid w:val="310149B3"/>
    <w:rsid w:val="341E263A"/>
    <w:rsid w:val="34D16D92"/>
    <w:rsid w:val="34E645EB"/>
    <w:rsid w:val="37074CED"/>
    <w:rsid w:val="39423DBA"/>
    <w:rsid w:val="3B583D69"/>
    <w:rsid w:val="3E3A1504"/>
    <w:rsid w:val="3E8D5AD7"/>
    <w:rsid w:val="3EFC4A0B"/>
    <w:rsid w:val="40D479EE"/>
    <w:rsid w:val="42A32DAD"/>
    <w:rsid w:val="43F108B7"/>
    <w:rsid w:val="44973974"/>
    <w:rsid w:val="44C22EBB"/>
    <w:rsid w:val="4A743FEF"/>
    <w:rsid w:val="4ADA20A4"/>
    <w:rsid w:val="4B475260"/>
    <w:rsid w:val="4B622CF5"/>
    <w:rsid w:val="4C603C17"/>
    <w:rsid w:val="4E54216E"/>
    <w:rsid w:val="4ED52261"/>
    <w:rsid w:val="4EE65689"/>
    <w:rsid w:val="500E7481"/>
    <w:rsid w:val="50210776"/>
    <w:rsid w:val="513B13C3"/>
    <w:rsid w:val="563303E7"/>
    <w:rsid w:val="578A6C00"/>
    <w:rsid w:val="57A852D8"/>
    <w:rsid w:val="58711B6E"/>
    <w:rsid w:val="59CF4D9E"/>
    <w:rsid w:val="5FC353A5"/>
    <w:rsid w:val="613D1187"/>
    <w:rsid w:val="61E62588"/>
    <w:rsid w:val="62946B85"/>
    <w:rsid w:val="63EC2913"/>
    <w:rsid w:val="647629E6"/>
    <w:rsid w:val="65C80E00"/>
    <w:rsid w:val="6705035D"/>
    <w:rsid w:val="67E265E5"/>
    <w:rsid w:val="6DAC1227"/>
    <w:rsid w:val="6E001573"/>
    <w:rsid w:val="6EDD4754"/>
    <w:rsid w:val="716337BB"/>
    <w:rsid w:val="7375030D"/>
    <w:rsid w:val="744E5B81"/>
    <w:rsid w:val="752E4C17"/>
    <w:rsid w:val="7E192908"/>
    <w:rsid w:val="7E551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
    <w:qFormat/>
    <w:uiPriority w:val="0"/>
    <w:pPr>
      <w:tabs>
        <w:tab w:val="center" w:pos="4153"/>
        <w:tab w:val="right" w:pos="8306"/>
      </w:tabs>
      <w:snapToGrid w:val="0"/>
      <w:jc w:val="left"/>
    </w:pPr>
    <w:rPr>
      <w:sz w:val="18"/>
    </w:rPr>
  </w:style>
  <w:style w:type="character" w:customStyle="1" w:styleId="5">
    <w:name w:val="页脚 字符"/>
    <w:basedOn w:val="4"/>
    <w:link w:val="2"/>
    <w:qFormat/>
    <w:uiPriority w:val="0"/>
    <w:rPr>
      <w:kern w:val="2"/>
      <w:sz w:val="18"/>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1310</Words>
  <Characters>1397</Characters>
  <Lines>14</Lines>
  <Paragraphs>4</Paragraphs>
  <TotalTime>39</TotalTime>
  <ScaleCrop>false</ScaleCrop>
  <LinksUpToDate>false</LinksUpToDate>
  <CharactersWithSpaces>1760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2024-05-31T12:08:00Z</dcterms:created>
  <dc:creator>kl</dc:creator>
  <cp:lastModifiedBy>雅婷</cp:lastModifiedBy>
  <dcterms:modified xsi:type="dcterms:W3CDTF">2024-09-14T02:50:29Z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FE41A6AF517C49BC8135939C61EC4F20_13</vt:lpwstr>
  </property>
</Properties>
</file>